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557F0" w14:textId="77777777" w:rsidR="004C5E46" w:rsidRDefault="00976CF5" w:rsidP="00976C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4AE3C08" wp14:editId="2B41A186">
            <wp:extent cx="3000375" cy="6688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TRORAG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481" cy="68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F9711" w14:textId="55236161" w:rsidR="00540EB1" w:rsidRPr="001130A7" w:rsidRDefault="004C5E46" w:rsidP="001130A7">
      <w:pPr>
        <w:jc w:val="center"/>
        <w:rPr>
          <w:rFonts w:cstheme="minorHAnsi"/>
          <w:b/>
          <w:sz w:val="32"/>
          <w:szCs w:val="32"/>
        </w:rPr>
      </w:pPr>
      <w:r w:rsidRPr="00ED359C">
        <w:rPr>
          <w:rFonts w:cstheme="minorHAnsi"/>
          <w:b/>
          <w:sz w:val="32"/>
          <w:szCs w:val="32"/>
        </w:rPr>
        <w:t>Стеллаж ЛДСП</w:t>
      </w:r>
      <w:r w:rsidR="001130A7">
        <w:rPr>
          <w:rFonts w:cstheme="minorHAnsi"/>
          <w:b/>
          <w:sz w:val="32"/>
          <w:szCs w:val="32"/>
        </w:rPr>
        <w:br/>
      </w:r>
      <w:r w:rsidR="00540EB1" w:rsidRPr="00ED359C">
        <w:rPr>
          <w:rFonts w:cstheme="minorHAnsi"/>
          <w:b/>
          <w:sz w:val="28"/>
          <w:szCs w:val="28"/>
        </w:rPr>
        <w:t>Инструкция по сборке</w:t>
      </w:r>
    </w:p>
    <w:p w14:paraId="19241817" w14:textId="40F2CC05" w:rsidR="007B23FA" w:rsidRPr="00ED359C" w:rsidRDefault="00540EB1" w:rsidP="00540EB1">
      <w:pPr>
        <w:rPr>
          <w:rFonts w:cstheme="minorHAnsi"/>
          <w:b/>
          <w:sz w:val="24"/>
          <w:szCs w:val="24"/>
        </w:rPr>
      </w:pPr>
      <w:r w:rsidRPr="00ED359C">
        <w:rPr>
          <w:rFonts w:cstheme="minorHAnsi"/>
          <w:b/>
          <w:sz w:val="24"/>
          <w:szCs w:val="24"/>
        </w:rPr>
        <w:t>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3510"/>
        <w:gridCol w:w="1428"/>
        <w:gridCol w:w="1749"/>
        <w:gridCol w:w="2145"/>
      </w:tblGrid>
      <w:tr w:rsidR="004C5E46" w:rsidRPr="00845A41" w14:paraId="0F1129E5" w14:textId="77777777" w:rsidTr="00B07583">
        <w:tc>
          <w:tcPr>
            <w:tcW w:w="1362" w:type="dxa"/>
          </w:tcPr>
          <w:p w14:paraId="18BCFCA1" w14:textId="77777777" w:rsidR="004C5E46" w:rsidRPr="00845A41" w:rsidRDefault="004C5E46" w:rsidP="004C5E46">
            <w:pPr>
              <w:jc w:val="center"/>
              <w:rPr>
                <w:rFonts w:cstheme="minorHAnsi"/>
                <w:b/>
              </w:rPr>
            </w:pPr>
            <w:bookmarkStart w:id="0" w:name="_Hlk127189792"/>
            <w:r w:rsidRPr="00845A41">
              <w:rPr>
                <w:rFonts w:cstheme="minorHAnsi"/>
                <w:b/>
              </w:rPr>
              <w:t>Модель</w:t>
            </w:r>
          </w:p>
        </w:tc>
        <w:tc>
          <w:tcPr>
            <w:tcW w:w="3510" w:type="dxa"/>
          </w:tcPr>
          <w:p w14:paraId="253470E6" w14:textId="77777777" w:rsidR="004C5E46" w:rsidRPr="00845A41" w:rsidRDefault="004C5E46" w:rsidP="004C5E46">
            <w:pPr>
              <w:jc w:val="center"/>
              <w:rPr>
                <w:rFonts w:cstheme="minorHAnsi"/>
                <w:b/>
              </w:rPr>
            </w:pPr>
            <w:r w:rsidRPr="00845A41">
              <w:rPr>
                <w:rFonts w:cstheme="minorHAnsi"/>
                <w:b/>
              </w:rPr>
              <w:t>Габаритные размеры в сборе, мм</w:t>
            </w:r>
          </w:p>
        </w:tc>
        <w:tc>
          <w:tcPr>
            <w:tcW w:w="0" w:type="auto"/>
          </w:tcPr>
          <w:p w14:paraId="67DBFB2C" w14:textId="77777777" w:rsidR="004C5E46" w:rsidRPr="00845A41" w:rsidRDefault="004C5E46" w:rsidP="004C5E46">
            <w:pPr>
              <w:jc w:val="center"/>
              <w:rPr>
                <w:rFonts w:cstheme="minorHAnsi"/>
                <w:b/>
              </w:rPr>
            </w:pPr>
            <w:r w:rsidRPr="00845A41">
              <w:rPr>
                <w:rFonts w:cstheme="minorHAnsi"/>
                <w:b/>
              </w:rPr>
              <w:t>Кол-во полок</w:t>
            </w:r>
          </w:p>
        </w:tc>
        <w:tc>
          <w:tcPr>
            <w:tcW w:w="0" w:type="auto"/>
          </w:tcPr>
          <w:p w14:paraId="7D3FBC18" w14:textId="77777777" w:rsidR="004C5E46" w:rsidRPr="00845A41" w:rsidRDefault="004C5E46" w:rsidP="004C5E46">
            <w:pPr>
              <w:jc w:val="center"/>
              <w:rPr>
                <w:rFonts w:cstheme="minorHAnsi"/>
                <w:b/>
              </w:rPr>
            </w:pPr>
            <w:r w:rsidRPr="00845A41">
              <w:rPr>
                <w:rFonts w:cstheme="minorHAnsi"/>
                <w:b/>
              </w:rPr>
              <w:t>Материал полки</w:t>
            </w:r>
          </w:p>
        </w:tc>
        <w:tc>
          <w:tcPr>
            <w:tcW w:w="0" w:type="auto"/>
          </w:tcPr>
          <w:p w14:paraId="111FE141" w14:textId="77777777" w:rsidR="004C5E46" w:rsidRPr="00845A41" w:rsidRDefault="004C5E46" w:rsidP="004C5E46">
            <w:pPr>
              <w:jc w:val="center"/>
              <w:rPr>
                <w:rFonts w:cstheme="minorHAnsi"/>
                <w:b/>
              </w:rPr>
            </w:pPr>
            <w:r w:rsidRPr="00845A41">
              <w:rPr>
                <w:rFonts w:cstheme="minorHAnsi"/>
                <w:b/>
              </w:rPr>
              <w:t>Нагрузка на полку, кг</w:t>
            </w:r>
          </w:p>
        </w:tc>
      </w:tr>
      <w:tr w:rsidR="00D54B5D" w:rsidRPr="00845A41" w14:paraId="2FDFB192" w14:textId="77777777" w:rsidTr="00B07583">
        <w:tc>
          <w:tcPr>
            <w:tcW w:w="1362" w:type="dxa"/>
          </w:tcPr>
          <w:p w14:paraId="0335EEBB" w14:textId="5F88D59F" w:rsidR="00D54B5D" w:rsidRPr="00845A41" w:rsidRDefault="00D54B5D" w:rsidP="00D54B5D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0770/3</w:t>
            </w:r>
          </w:p>
        </w:tc>
        <w:tc>
          <w:tcPr>
            <w:tcW w:w="3510" w:type="dxa"/>
          </w:tcPr>
          <w:p w14:paraId="471432DB" w14:textId="028FDDFC" w:rsidR="00D54B5D" w:rsidRPr="00845A41" w:rsidRDefault="00D70D00" w:rsidP="00D54B5D">
            <w:pPr>
              <w:jc w:val="center"/>
              <w:rPr>
                <w:rFonts w:cstheme="minorHAnsi"/>
                <w:b/>
              </w:rPr>
            </w:pPr>
            <w:r w:rsidRPr="00845A41">
              <w:rPr>
                <w:rFonts w:cstheme="minorHAnsi"/>
              </w:rPr>
              <w:t>340</w:t>
            </w:r>
            <w:r w:rsidR="00D54B5D" w:rsidRPr="00845A41">
              <w:rPr>
                <w:rFonts w:cstheme="minorHAnsi"/>
              </w:rPr>
              <w:t xml:space="preserve"> х 300 х 770</w:t>
            </w:r>
          </w:p>
        </w:tc>
        <w:tc>
          <w:tcPr>
            <w:tcW w:w="0" w:type="auto"/>
          </w:tcPr>
          <w:p w14:paraId="6CEFDADE" w14:textId="1EF81084" w:rsidR="00D54B5D" w:rsidRPr="00845A41" w:rsidRDefault="00D54B5D" w:rsidP="00D54B5D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3</w:t>
            </w:r>
          </w:p>
        </w:tc>
        <w:tc>
          <w:tcPr>
            <w:tcW w:w="0" w:type="auto"/>
          </w:tcPr>
          <w:p w14:paraId="48AC694A" w14:textId="4F64897E" w:rsidR="00D54B5D" w:rsidRPr="00845A41" w:rsidRDefault="00D54B5D" w:rsidP="00D54B5D">
            <w:pPr>
              <w:jc w:val="center"/>
              <w:rPr>
                <w:rFonts w:cstheme="minorHAnsi"/>
                <w:b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1950126D" w14:textId="4724EDB7" w:rsidR="00D54B5D" w:rsidRPr="00845A41" w:rsidRDefault="00D54B5D" w:rsidP="00D54B5D">
            <w:pPr>
              <w:jc w:val="center"/>
              <w:rPr>
                <w:rFonts w:cstheme="minorHAnsi"/>
                <w:b/>
                <w:lang w:val="en-US"/>
              </w:rPr>
            </w:pPr>
            <w:r w:rsidRPr="00845A41">
              <w:rPr>
                <w:rFonts w:cstheme="minorHAnsi"/>
              </w:rPr>
              <w:t xml:space="preserve">До </w:t>
            </w:r>
            <w:r w:rsidR="000D3903" w:rsidRPr="00845A41">
              <w:rPr>
                <w:rFonts w:cstheme="minorHAnsi"/>
              </w:rPr>
              <w:t>5</w:t>
            </w:r>
          </w:p>
        </w:tc>
      </w:tr>
      <w:tr w:rsidR="004C5E46" w:rsidRPr="00845A41" w14:paraId="735C2FD7" w14:textId="77777777" w:rsidTr="00B07583">
        <w:tc>
          <w:tcPr>
            <w:tcW w:w="1362" w:type="dxa"/>
          </w:tcPr>
          <w:p w14:paraId="20810146" w14:textId="77777777" w:rsidR="004C5E46" w:rsidRPr="00845A41" w:rsidRDefault="004C5E46" w:rsidP="004C5E4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1110/4</w:t>
            </w:r>
          </w:p>
        </w:tc>
        <w:tc>
          <w:tcPr>
            <w:tcW w:w="3510" w:type="dxa"/>
          </w:tcPr>
          <w:p w14:paraId="101A8E0F" w14:textId="606A48D8" w:rsidR="004C5E46" w:rsidRPr="00845A41" w:rsidRDefault="00D70D00" w:rsidP="004C5E46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  <w:lang w:val="en-US"/>
              </w:rPr>
              <w:t>340</w:t>
            </w:r>
            <w:r w:rsidRPr="00845A41">
              <w:rPr>
                <w:rFonts w:cstheme="minorHAnsi"/>
              </w:rPr>
              <w:t xml:space="preserve"> </w:t>
            </w:r>
            <w:r w:rsidR="004C5E46" w:rsidRPr="00845A41">
              <w:rPr>
                <w:rFonts w:cstheme="minorHAnsi"/>
              </w:rPr>
              <w:t xml:space="preserve">х 300 х </w:t>
            </w:r>
            <w:r w:rsidR="007342A1" w:rsidRPr="00845A41">
              <w:rPr>
                <w:rFonts w:cstheme="minorHAnsi"/>
                <w:lang w:val="en-US"/>
              </w:rPr>
              <w:t>1125</w:t>
            </w:r>
          </w:p>
        </w:tc>
        <w:tc>
          <w:tcPr>
            <w:tcW w:w="0" w:type="auto"/>
          </w:tcPr>
          <w:p w14:paraId="65C88EB1" w14:textId="77777777" w:rsidR="004C5E46" w:rsidRPr="00845A41" w:rsidRDefault="004C5E46" w:rsidP="004C5E46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14:paraId="5A1713CF" w14:textId="77777777" w:rsidR="004C5E46" w:rsidRPr="00845A41" w:rsidRDefault="004C5E46" w:rsidP="004C5E46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425FE189" w14:textId="63EAABE9" w:rsidR="004C5E46" w:rsidRPr="00845A41" w:rsidRDefault="004C5E46" w:rsidP="004C5E46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 xml:space="preserve">До </w:t>
            </w:r>
            <w:r w:rsidR="000D3903" w:rsidRPr="00845A41">
              <w:rPr>
                <w:rFonts w:cstheme="minorHAnsi"/>
              </w:rPr>
              <w:t>5</w:t>
            </w:r>
          </w:p>
        </w:tc>
      </w:tr>
      <w:tr w:rsidR="00D54B5D" w:rsidRPr="00845A41" w14:paraId="3F79A4F4" w14:textId="77777777" w:rsidTr="00B07583">
        <w:tc>
          <w:tcPr>
            <w:tcW w:w="1362" w:type="dxa"/>
          </w:tcPr>
          <w:p w14:paraId="0B1091D8" w14:textId="243AF346" w:rsidR="00D54B5D" w:rsidRPr="00845A41" w:rsidRDefault="00D54B5D" w:rsidP="00D54B5D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1450/5</w:t>
            </w:r>
          </w:p>
        </w:tc>
        <w:tc>
          <w:tcPr>
            <w:tcW w:w="3510" w:type="dxa"/>
          </w:tcPr>
          <w:p w14:paraId="15B7C5FE" w14:textId="0619C0FA" w:rsidR="00D54B5D" w:rsidRPr="00845A41" w:rsidRDefault="00D70D00" w:rsidP="00D54B5D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  <w:lang w:val="en-US"/>
              </w:rPr>
              <w:t>340</w:t>
            </w:r>
            <w:r w:rsidRPr="00845A41">
              <w:rPr>
                <w:rFonts w:cstheme="minorHAnsi"/>
              </w:rPr>
              <w:t xml:space="preserve"> </w:t>
            </w:r>
            <w:r w:rsidR="00D54B5D" w:rsidRPr="00845A41">
              <w:rPr>
                <w:rFonts w:cstheme="minorHAnsi"/>
              </w:rPr>
              <w:t>х 300 х 1485</w:t>
            </w:r>
          </w:p>
        </w:tc>
        <w:tc>
          <w:tcPr>
            <w:tcW w:w="0" w:type="auto"/>
          </w:tcPr>
          <w:p w14:paraId="46334F6E" w14:textId="2C514414" w:rsidR="00D54B5D" w:rsidRPr="00845A41" w:rsidRDefault="00D54B5D" w:rsidP="00D54B5D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5</w:t>
            </w:r>
          </w:p>
        </w:tc>
        <w:tc>
          <w:tcPr>
            <w:tcW w:w="0" w:type="auto"/>
          </w:tcPr>
          <w:p w14:paraId="397B049B" w14:textId="5EFB7825" w:rsidR="00D54B5D" w:rsidRPr="00845A41" w:rsidRDefault="00D54B5D" w:rsidP="00D54B5D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3F6C7963" w14:textId="5C0252DB" w:rsidR="00D54B5D" w:rsidRPr="00845A41" w:rsidRDefault="00D54B5D" w:rsidP="00D54B5D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 xml:space="preserve">До </w:t>
            </w:r>
            <w:r w:rsidR="000D3903" w:rsidRPr="00845A41">
              <w:rPr>
                <w:rFonts w:cstheme="minorHAnsi"/>
              </w:rPr>
              <w:t>5</w:t>
            </w:r>
          </w:p>
        </w:tc>
      </w:tr>
      <w:tr w:rsidR="00E8693B" w:rsidRPr="00845A41" w14:paraId="17F4B54B" w14:textId="77777777" w:rsidTr="002B140C">
        <w:tc>
          <w:tcPr>
            <w:tcW w:w="0" w:type="auto"/>
            <w:gridSpan w:val="5"/>
          </w:tcPr>
          <w:p w14:paraId="3C22A3DA" w14:textId="77777777" w:rsidR="00E8693B" w:rsidRPr="00845A41" w:rsidRDefault="00E8693B" w:rsidP="00D54B5D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E8693B" w:rsidRPr="00845A41" w14:paraId="17C03848" w14:textId="77777777" w:rsidTr="00B07583">
        <w:tc>
          <w:tcPr>
            <w:tcW w:w="1362" w:type="dxa"/>
          </w:tcPr>
          <w:p w14:paraId="0274E1BE" w14:textId="77777777" w:rsidR="00E8693B" w:rsidRPr="00845A41" w:rsidRDefault="00E8693B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0770/3</w:t>
            </w:r>
          </w:p>
        </w:tc>
        <w:tc>
          <w:tcPr>
            <w:tcW w:w="3510" w:type="dxa"/>
          </w:tcPr>
          <w:p w14:paraId="5904F290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450 х 300 х 770</w:t>
            </w:r>
          </w:p>
        </w:tc>
        <w:tc>
          <w:tcPr>
            <w:tcW w:w="0" w:type="auto"/>
          </w:tcPr>
          <w:p w14:paraId="2DDA7587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  <w:bCs/>
              </w:rPr>
              <w:t>3</w:t>
            </w:r>
          </w:p>
        </w:tc>
        <w:tc>
          <w:tcPr>
            <w:tcW w:w="0" w:type="auto"/>
          </w:tcPr>
          <w:p w14:paraId="30DB8626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70B62BEE" w14:textId="7FE61D79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6,5</w:t>
            </w:r>
          </w:p>
        </w:tc>
      </w:tr>
      <w:tr w:rsidR="00E8693B" w:rsidRPr="00845A41" w14:paraId="159E0F1A" w14:textId="77777777" w:rsidTr="00B07583">
        <w:tc>
          <w:tcPr>
            <w:tcW w:w="1362" w:type="dxa"/>
          </w:tcPr>
          <w:p w14:paraId="2751B859" w14:textId="77777777" w:rsidR="00E8693B" w:rsidRPr="00845A41" w:rsidRDefault="00E8693B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1110/4</w:t>
            </w:r>
          </w:p>
        </w:tc>
        <w:tc>
          <w:tcPr>
            <w:tcW w:w="3510" w:type="dxa"/>
          </w:tcPr>
          <w:p w14:paraId="0519F42B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 xml:space="preserve">450 х 300 х </w:t>
            </w:r>
            <w:r w:rsidRPr="00845A41">
              <w:rPr>
                <w:rFonts w:cstheme="minorHAnsi"/>
                <w:lang w:val="en-US"/>
              </w:rPr>
              <w:t>1125</w:t>
            </w:r>
          </w:p>
        </w:tc>
        <w:tc>
          <w:tcPr>
            <w:tcW w:w="0" w:type="auto"/>
          </w:tcPr>
          <w:p w14:paraId="4FB8D430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14:paraId="00B1029E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21BE1E53" w14:textId="5C9E9CEB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6,5</w:t>
            </w:r>
          </w:p>
        </w:tc>
      </w:tr>
      <w:tr w:rsidR="00E8693B" w:rsidRPr="00845A41" w14:paraId="0F0BEA39" w14:textId="77777777" w:rsidTr="00B07583">
        <w:tc>
          <w:tcPr>
            <w:tcW w:w="1362" w:type="dxa"/>
          </w:tcPr>
          <w:p w14:paraId="19C1D7BA" w14:textId="77777777" w:rsidR="00E8693B" w:rsidRPr="00845A41" w:rsidRDefault="00E8693B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1450/5</w:t>
            </w:r>
          </w:p>
        </w:tc>
        <w:tc>
          <w:tcPr>
            <w:tcW w:w="3510" w:type="dxa"/>
          </w:tcPr>
          <w:p w14:paraId="3C7DC114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450 х 300 х 1485</w:t>
            </w:r>
          </w:p>
        </w:tc>
        <w:tc>
          <w:tcPr>
            <w:tcW w:w="0" w:type="auto"/>
          </w:tcPr>
          <w:p w14:paraId="3F64F32F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5</w:t>
            </w:r>
          </w:p>
        </w:tc>
        <w:tc>
          <w:tcPr>
            <w:tcW w:w="0" w:type="auto"/>
          </w:tcPr>
          <w:p w14:paraId="1ED22087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7E369555" w14:textId="592284DE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6,5</w:t>
            </w:r>
          </w:p>
        </w:tc>
      </w:tr>
      <w:tr w:rsidR="00E8693B" w:rsidRPr="00845A41" w14:paraId="7C474B4D" w14:textId="77777777" w:rsidTr="00B07583">
        <w:tc>
          <w:tcPr>
            <w:tcW w:w="1362" w:type="dxa"/>
          </w:tcPr>
          <w:p w14:paraId="5FE34C9B" w14:textId="6F2DEE9F" w:rsidR="00E8693B" w:rsidRPr="00845A41" w:rsidRDefault="00E8693B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1800/6</w:t>
            </w:r>
          </w:p>
        </w:tc>
        <w:tc>
          <w:tcPr>
            <w:tcW w:w="3510" w:type="dxa"/>
          </w:tcPr>
          <w:p w14:paraId="2DFEB0AC" w14:textId="429DD8DF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450 х 300 х 1836</w:t>
            </w:r>
          </w:p>
        </w:tc>
        <w:tc>
          <w:tcPr>
            <w:tcW w:w="0" w:type="auto"/>
          </w:tcPr>
          <w:p w14:paraId="1ECC9293" w14:textId="1A91E1FA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6</w:t>
            </w:r>
          </w:p>
        </w:tc>
        <w:tc>
          <w:tcPr>
            <w:tcW w:w="0" w:type="auto"/>
          </w:tcPr>
          <w:p w14:paraId="291FCDF2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442C8DC3" w14:textId="5F30E964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6,5</w:t>
            </w:r>
          </w:p>
        </w:tc>
      </w:tr>
      <w:tr w:rsidR="00E8693B" w:rsidRPr="00845A41" w14:paraId="23B19E9D" w14:textId="77777777" w:rsidTr="00D00C41">
        <w:tc>
          <w:tcPr>
            <w:tcW w:w="0" w:type="auto"/>
            <w:gridSpan w:val="5"/>
          </w:tcPr>
          <w:p w14:paraId="4EFEE55A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</w:p>
        </w:tc>
      </w:tr>
      <w:tr w:rsidR="00E8693B" w:rsidRPr="00845A41" w14:paraId="6D3FBAF3" w14:textId="77777777" w:rsidTr="00B07583">
        <w:tc>
          <w:tcPr>
            <w:tcW w:w="1362" w:type="dxa"/>
          </w:tcPr>
          <w:p w14:paraId="25622332" w14:textId="77777777" w:rsidR="00E8693B" w:rsidRPr="00845A41" w:rsidRDefault="00E8693B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0770/3</w:t>
            </w:r>
          </w:p>
        </w:tc>
        <w:tc>
          <w:tcPr>
            <w:tcW w:w="3510" w:type="dxa"/>
          </w:tcPr>
          <w:p w14:paraId="40ECEF02" w14:textId="77777777" w:rsidR="00E8693B" w:rsidRPr="00845A41" w:rsidRDefault="00E8693B" w:rsidP="00D00C41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>600 х 300 х 770</w:t>
            </w:r>
          </w:p>
        </w:tc>
        <w:tc>
          <w:tcPr>
            <w:tcW w:w="0" w:type="auto"/>
          </w:tcPr>
          <w:p w14:paraId="5C9A0241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  <w:bCs/>
              </w:rPr>
              <w:t>3</w:t>
            </w:r>
          </w:p>
        </w:tc>
        <w:tc>
          <w:tcPr>
            <w:tcW w:w="0" w:type="auto"/>
          </w:tcPr>
          <w:p w14:paraId="1B557259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3810880A" w14:textId="77777777" w:rsidR="00E8693B" w:rsidRPr="00845A41" w:rsidRDefault="00E8693B" w:rsidP="00D00C41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 xml:space="preserve">До </w:t>
            </w:r>
            <w:r w:rsidRPr="00845A41">
              <w:rPr>
                <w:rFonts w:cstheme="minorHAnsi"/>
                <w:lang w:val="en-US"/>
              </w:rPr>
              <w:t>8</w:t>
            </w:r>
          </w:p>
        </w:tc>
      </w:tr>
      <w:tr w:rsidR="00E8693B" w:rsidRPr="00845A41" w14:paraId="07A09F1A" w14:textId="77777777" w:rsidTr="00B07583">
        <w:tc>
          <w:tcPr>
            <w:tcW w:w="1362" w:type="dxa"/>
          </w:tcPr>
          <w:p w14:paraId="670A8268" w14:textId="77777777" w:rsidR="00E8693B" w:rsidRPr="00845A41" w:rsidRDefault="00E8693B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1110/4</w:t>
            </w:r>
          </w:p>
        </w:tc>
        <w:tc>
          <w:tcPr>
            <w:tcW w:w="3510" w:type="dxa"/>
          </w:tcPr>
          <w:p w14:paraId="1939BFE0" w14:textId="77777777" w:rsidR="00E8693B" w:rsidRPr="00845A41" w:rsidRDefault="00E8693B" w:rsidP="00D00C41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 xml:space="preserve">600 х 300 х </w:t>
            </w:r>
            <w:r w:rsidRPr="00845A41">
              <w:rPr>
                <w:rFonts w:cstheme="minorHAnsi"/>
                <w:lang w:val="en-US"/>
              </w:rPr>
              <w:t>1125</w:t>
            </w:r>
          </w:p>
        </w:tc>
        <w:tc>
          <w:tcPr>
            <w:tcW w:w="0" w:type="auto"/>
          </w:tcPr>
          <w:p w14:paraId="5782C406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14:paraId="4EA6F73D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7667CFED" w14:textId="77777777" w:rsidR="00E8693B" w:rsidRPr="00845A41" w:rsidRDefault="00E8693B" w:rsidP="00D00C41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 xml:space="preserve">До </w:t>
            </w:r>
            <w:r w:rsidRPr="00845A41">
              <w:rPr>
                <w:rFonts w:cstheme="minorHAnsi"/>
                <w:lang w:val="en-US"/>
              </w:rPr>
              <w:t>8</w:t>
            </w:r>
          </w:p>
        </w:tc>
      </w:tr>
      <w:tr w:rsidR="00E8693B" w:rsidRPr="00845A41" w14:paraId="79A4ADD5" w14:textId="77777777" w:rsidTr="00B07583">
        <w:tc>
          <w:tcPr>
            <w:tcW w:w="1362" w:type="dxa"/>
          </w:tcPr>
          <w:p w14:paraId="28886C4E" w14:textId="77777777" w:rsidR="00E8693B" w:rsidRPr="00845A41" w:rsidRDefault="00E8693B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1450/5</w:t>
            </w:r>
          </w:p>
        </w:tc>
        <w:tc>
          <w:tcPr>
            <w:tcW w:w="3510" w:type="dxa"/>
          </w:tcPr>
          <w:p w14:paraId="14AFBC83" w14:textId="77777777" w:rsidR="00E8693B" w:rsidRPr="00845A41" w:rsidRDefault="00E8693B" w:rsidP="00D00C41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>600 х 300 х 1485</w:t>
            </w:r>
          </w:p>
        </w:tc>
        <w:tc>
          <w:tcPr>
            <w:tcW w:w="0" w:type="auto"/>
          </w:tcPr>
          <w:p w14:paraId="34DFAEB4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5</w:t>
            </w:r>
          </w:p>
        </w:tc>
        <w:tc>
          <w:tcPr>
            <w:tcW w:w="0" w:type="auto"/>
          </w:tcPr>
          <w:p w14:paraId="043E0350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5A11D852" w14:textId="77777777" w:rsidR="00E8693B" w:rsidRPr="00845A41" w:rsidRDefault="00E8693B" w:rsidP="00D00C41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 xml:space="preserve">До </w:t>
            </w:r>
            <w:r w:rsidRPr="00845A41">
              <w:rPr>
                <w:rFonts w:cstheme="minorHAnsi"/>
                <w:lang w:val="en-US"/>
              </w:rPr>
              <w:t>8</w:t>
            </w:r>
          </w:p>
        </w:tc>
      </w:tr>
      <w:tr w:rsidR="007342A1" w:rsidRPr="00845A41" w14:paraId="30BA7C7C" w14:textId="77777777" w:rsidTr="00B07583">
        <w:tc>
          <w:tcPr>
            <w:tcW w:w="1362" w:type="dxa"/>
          </w:tcPr>
          <w:p w14:paraId="3CF14CC8" w14:textId="7269A071" w:rsidR="007342A1" w:rsidRPr="00845A41" w:rsidRDefault="00E8693B" w:rsidP="007342A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1800/6</w:t>
            </w:r>
          </w:p>
        </w:tc>
        <w:tc>
          <w:tcPr>
            <w:tcW w:w="3510" w:type="dxa"/>
          </w:tcPr>
          <w:p w14:paraId="101B6701" w14:textId="7AD534BD" w:rsidR="007342A1" w:rsidRPr="00845A41" w:rsidRDefault="007342A1" w:rsidP="007342A1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 xml:space="preserve">600 х 300 х </w:t>
            </w:r>
            <w:r w:rsidR="00540EB1" w:rsidRPr="00845A41">
              <w:rPr>
                <w:rFonts w:cstheme="minorHAnsi"/>
              </w:rPr>
              <w:t>1836</w:t>
            </w:r>
          </w:p>
        </w:tc>
        <w:tc>
          <w:tcPr>
            <w:tcW w:w="0" w:type="auto"/>
          </w:tcPr>
          <w:p w14:paraId="064B5CBF" w14:textId="09A0E315" w:rsidR="007342A1" w:rsidRPr="00845A41" w:rsidRDefault="00540EB1" w:rsidP="007342A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6</w:t>
            </w:r>
          </w:p>
        </w:tc>
        <w:tc>
          <w:tcPr>
            <w:tcW w:w="0" w:type="auto"/>
          </w:tcPr>
          <w:p w14:paraId="1431B486" w14:textId="0411D84E" w:rsidR="007342A1" w:rsidRPr="00845A41" w:rsidRDefault="007342A1" w:rsidP="007342A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51E747CE" w14:textId="409912CC" w:rsidR="007342A1" w:rsidRPr="00845A41" w:rsidRDefault="007342A1" w:rsidP="007342A1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 xml:space="preserve">До </w:t>
            </w:r>
            <w:r w:rsidR="007C2A90" w:rsidRPr="00845A41">
              <w:rPr>
                <w:rFonts w:cstheme="minorHAnsi"/>
                <w:lang w:val="en-US"/>
              </w:rPr>
              <w:t>8</w:t>
            </w:r>
          </w:p>
        </w:tc>
      </w:tr>
      <w:tr w:rsidR="000D3903" w:rsidRPr="00845A41" w14:paraId="6D164E54" w14:textId="77777777" w:rsidTr="00974F13">
        <w:tc>
          <w:tcPr>
            <w:tcW w:w="0" w:type="auto"/>
            <w:gridSpan w:val="5"/>
          </w:tcPr>
          <w:p w14:paraId="41F19CB9" w14:textId="77777777" w:rsidR="000D3903" w:rsidRPr="00845A41" w:rsidRDefault="000D3903" w:rsidP="007342A1">
            <w:pPr>
              <w:jc w:val="center"/>
              <w:rPr>
                <w:rFonts w:cstheme="minorHAnsi"/>
              </w:rPr>
            </w:pPr>
          </w:p>
        </w:tc>
      </w:tr>
      <w:tr w:rsidR="00B07583" w:rsidRPr="00845A41" w14:paraId="610D3A4F" w14:textId="77777777" w:rsidTr="00B07583">
        <w:tc>
          <w:tcPr>
            <w:tcW w:w="1362" w:type="dxa"/>
          </w:tcPr>
          <w:p w14:paraId="77274F0D" w14:textId="77777777" w:rsidR="00B07583" w:rsidRPr="00845A41" w:rsidRDefault="00B07583" w:rsidP="007551BF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0770/3</w:t>
            </w:r>
          </w:p>
        </w:tc>
        <w:tc>
          <w:tcPr>
            <w:tcW w:w="3510" w:type="dxa"/>
          </w:tcPr>
          <w:p w14:paraId="3A108DF3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750 х 300 х 770</w:t>
            </w:r>
          </w:p>
        </w:tc>
        <w:tc>
          <w:tcPr>
            <w:tcW w:w="0" w:type="auto"/>
          </w:tcPr>
          <w:p w14:paraId="2822703B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  <w:bCs/>
              </w:rPr>
              <w:t>3</w:t>
            </w:r>
          </w:p>
        </w:tc>
        <w:tc>
          <w:tcPr>
            <w:tcW w:w="0" w:type="auto"/>
          </w:tcPr>
          <w:p w14:paraId="4C384FD0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275ACA3C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10</w:t>
            </w:r>
          </w:p>
        </w:tc>
      </w:tr>
      <w:tr w:rsidR="00B07583" w:rsidRPr="00845A41" w14:paraId="0E5BDA8F" w14:textId="77777777" w:rsidTr="00B07583">
        <w:tc>
          <w:tcPr>
            <w:tcW w:w="1362" w:type="dxa"/>
          </w:tcPr>
          <w:p w14:paraId="5382D2B9" w14:textId="77777777" w:rsidR="00B07583" w:rsidRPr="00845A41" w:rsidRDefault="00B07583" w:rsidP="007551BF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1110/4</w:t>
            </w:r>
          </w:p>
        </w:tc>
        <w:tc>
          <w:tcPr>
            <w:tcW w:w="3510" w:type="dxa"/>
          </w:tcPr>
          <w:p w14:paraId="5CDADDDE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 xml:space="preserve">750 х 300 х </w:t>
            </w:r>
            <w:r w:rsidRPr="00845A41">
              <w:rPr>
                <w:rFonts w:cstheme="minorHAnsi"/>
                <w:lang w:val="en-US"/>
              </w:rPr>
              <w:t>1125</w:t>
            </w:r>
          </w:p>
        </w:tc>
        <w:tc>
          <w:tcPr>
            <w:tcW w:w="0" w:type="auto"/>
          </w:tcPr>
          <w:p w14:paraId="537E859C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14:paraId="37D88418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08505F12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10</w:t>
            </w:r>
          </w:p>
        </w:tc>
      </w:tr>
      <w:tr w:rsidR="00B07583" w:rsidRPr="00845A41" w14:paraId="348F2BD4" w14:textId="77777777" w:rsidTr="00B07583">
        <w:tc>
          <w:tcPr>
            <w:tcW w:w="1362" w:type="dxa"/>
          </w:tcPr>
          <w:p w14:paraId="74DC4915" w14:textId="77777777" w:rsidR="00B07583" w:rsidRPr="00845A41" w:rsidRDefault="00B07583" w:rsidP="007551BF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1450/5</w:t>
            </w:r>
          </w:p>
        </w:tc>
        <w:tc>
          <w:tcPr>
            <w:tcW w:w="3510" w:type="dxa"/>
          </w:tcPr>
          <w:p w14:paraId="41ECA01E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750 х 300 х 1485</w:t>
            </w:r>
          </w:p>
        </w:tc>
        <w:tc>
          <w:tcPr>
            <w:tcW w:w="0" w:type="auto"/>
          </w:tcPr>
          <w:p w14:paraId="2DC7718C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5</w:t>
            </w:r>
          </w:p>
        </w:tc>
        <w:tc>
          <w:tcPr>
            <w:tcW w:w="0" w:type="auto"/>
          </w:tcPr>
          <w:p w14:paraId="575BC8BF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77312CC3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10</w:t>
            </w:r>
          </w:p>
        </w:tc>
      </w:tr>
      <w:tr w:rsidR="00B07583" w:rsidRPr="00845A41" w14:paraId="5F3F73BA" w14:textId="77777777" w:rsidTr="00B07583">
        <w:tc>
          <w:tcPr>
            <w:tcW w:w="1362" w:type="dxa"/>
          </w:tcPr>
          <w:p w14:paraId="73912892" w14:textId="77777777" w:rsidR="00B07583" w:rsidRPr="00845A41" w:rsidRDefault="00B07583" w:rsidP="007551BF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45A41">
              <w:rPr>
                <w:rFonts w:cstheme="minorHAnsi"/>
                <w:b/>
                <w:bCs/>
                <w:lang w:val="en-US"/>
              </w:rPr>
              <w:t>1800/6</w:t>
            </w:r>
          </w:p>
        </w:tc>
        <w:tc>
          <w:tcPr>
            <w:tcW w:w="3510" w:type="dxa"/>
          </w:tcPr>
          <w:p w14:paraId="22CE70F6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  <w:lang w:val="en-US"/>
              </w:rPr>
              <w:t xml:space="preserve">750 </w:t>
            </w:r>
            <w:r w:rsidRPr="00845A41">
              <w:rPr>
                <w:rFonts w:cstheme="minorHAnsi"/>
              </w:rPr>
              <w:t>х 300 х 1836</w:t>
            </w:r>
          </w:p>
        </w:tc>
        <w:tc>
          <w:tcPr>
            <w:tcW w:w="0" w:type="auto"/>
          </w:tcPr>
          <w:p w14:paraId="64D05406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6</w:t>
            </w:r>
          </w:p>
        </w:tc>
        <w:tc>
          <w:tcPr>
            <w:tcW w:w="0" w:type="auto"/>
          </w:tcPr>
          <w:p w14:paraId="27344F09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1CC8D27B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10</w:t>
            </w:r>
          </w:p>
        </w:tc>
      </w:tr>
      <w:tr w:rsidR="00B07583" w:rsidRPr="00845A41" w14:paraId="72D98505" w14:textId="77777777" w:rsidTr="007551BF">
        <w:tc>
          <w:tcPr>
            <w:tcW w:w="10117" w:type="dxa"/>
            <w:gridSpan w:val="5"/>
          </w:tcPr>
          <w:p w14:paraId="20478582" w14:textId="77777777" w:rsidR="00B07583" w:rsidRPr="00845A41" w:rsidRDefault="00B07583" w:rsidP="007551BF">
            <w:pPr>
              <w:jc w:val="center"/>
              <w:rPr>
                <w:rFonts w:cstheme="minorHAnsi"/>
              </w:rPr>
            </w:pPr>
          </w:p>
        </w:tc>
      </w:tr>
      <w:tr w:rsidR="00540EB1" w:rsidRPr="00845A41" w14:paraId="41414AFD" w14:textId="77777777" w:rsidTr="00B07583">
        <w:tc>
          <w:tcPr>
            <w:tcW w:w="1362" w:type="dxa"/>
          </w:tcPr>
          <w:p w14:paraId="12EADD8F" w14:textId="77777777" w:rsidR="00540EB1" w:rsidRPr="00845A41" w:rsidRDefault="00540EB1" w:rsidP="00D00C41">
            <w:pPr>
              <w:jc w:val="center"/>
              <w:rPr>
                <w:rFonts w:cstheme="minorHAnsi"/>
                <w:b/>
                <w:bCs/>
              </w:rPr>
            </w:pPr>
            <w:bookmarkStart w:id="1" w:name="_Hlk127188340"/>
            <w:r w:rsidRPr="00845A41">
              <w:rPr>
                <w:rFonts w:cstheme="minorHAnsi"/>
                <w:b/>
                <w:bCs/>
              </w:rPr>
              <w:t>1450/5</w:t>
            </w:r>
          </w:p>
        </w:tc>
        <w:tc>
          <w:tcPr>
            <w:tcW w:w="3510" w:type="dxa"/>
          </w:tcPr>
          <w:p w14:paraId="57428446" w14:textId="7724C146" w:rsidR="00540EB1" w:rsidRPr="00845A41" w:rsidRDefault="00B07583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900 х 4</w:t>
            </w:r>
            <w:r w:rsidR="00540EB1" w:rsidRPr="00845A41">
              <w:rPr>
                <w:rFonts w:cstheme="minorHAnsi"/>
              </w:rPr>
              <w:t>00 х 1485</w:t>
            </w:r>
          </w:p>
        </w:tc>
        <w:tc>
          <w:tcPr>
            <w:tcW w:w="0" w:type="auto"/>
          </w:tcPr>
          <w:p w14:paraId="2DD95CA7" w14:textId="77777777" w:rsidR="00540EB1" w:rsidRPr="00845A41" w:rsidRDefault="00540EB1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5</w:t>
            </w:r>
          </w:p>
        </w:tc>
        <w:tc>
          <w:tcPr>
            <w:tcW w:w="0" w:type="auto"/>
          </w:tcPr>
          <w:p w14:paraId="06C449BD" w14:textId="77777777" w:rsidR="00540EB1" w:rsidRPr="00845A41" w:rsidRDefault="00540EB1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334D8DAF" w14:textId="19D51A59" w:rsidR="00540EB1" w:rsidRPr="00845A41" w:rsidRDefault="00B07583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13</w:t>
            </w:r>
          </w:p>
        </w:tc>
      </w:tr>
      <w:tr w:rsidR="00B07583" w:rsidRPr="00845A41" w14:paraId="275D3729" w14:textId="77777777" w:rsidTr="00B07583">
        <w:tc>
          <w:tcPr>
            <w:tcW w:w="1362" w:type="dxa"/>
          </w:tcPr>
          <w:p w14:paraId="0E656C20" w14:textId="1A9956CB" w:rsidR="00B07583" w:rsidRPr="00845A41" w:rsidRDefault="00B07583" w:rsidP="00D00C41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45A41">
              <w:rPr>
                <w:rFonts w:cstheme="minorHAnsi"/>
                <w:b/>
                <w:bCs/>
                <w:lang w:val="en-US"/>
              </w:rPr>
              <w:t>1800/6</w:t>
            </w:r>
          </w:p>
        </w:tc>
        <w:tc>
          <w:tcPr>
            <w:tcW w:w="3510" w:type="dxa"/>
          </w:tcPr>
          <w:p w14:paraId="63F1B062" w14:textId="17A6D23B" w:rsidR="00B07583" w:rsidRPr="00845A41" w:rsidRDefault="00B07583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  <w:lang w:val="en-US"/>
              </w:rPr>
              <w:t xml:space="preserve">900 </w:t>
            </w:r>
            <w:r w:rsidRPr="00845A41">
              <w:rPr>
                <w:rFonts w:cstheme="minorHAnsi"/>
              </w:rPr>
              <w:t>х 400 х 1836</w:t>
            </w:r>
          </w:p>
        </w:tc>
        <w:tc>
          <w:tcPr>
            <w:tcW w:w="0" w:type="auto"/>
          </w:tcPr>
          <w:p w14:paraId="4A08989C" w14:textId="574B83BB" w:rsidR="00B07583" w:rsidRPr="00845A41" w:rsidRDefault="00B07583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6</w:t>
            </w:r>
          </w:p>
        </w:tc>
        <w:tc>
          <w:tcPr>
            <w:tcW w:w="0" w:type="auto"/>
          </w:tcPr>
          <w:p w14:paraId="46D37FEC" w14:textId="5A6CE203" w:rsidR="00B07583" w:rsidRPr="00845A41" w:rsidRDefault="00B07583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3ADF661D" w14:textId="37474757" w:rsidR="00B07583" w:rsidRPr="00845A41" w:rsidRDefault="00B07583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13</w:t>
            </w:r>
          </w:p>
        </w:tc>
      </w:tr>
      <w:tr w:rsidR="00E8693B" w:rsidRPr="00845A41" w14:paraId="6C8BD21C" w14:textId="77777777" w:rsidTr="003E2E27">
        <w:tc>
          <w:tcPr>
            <w:tcW w:w="10117" w:type="dxa"/>
            <w:gridSpan w:val="5"/>
          </w:tcPr>
          <w:p w14:paraId="558864B2" w14:textId="77777777" w:rsidR="00E8693B" w:rsidRPr="00845A41" w:rsidRDefault="00E8693B" w:rsidP="000D3903">
            <w:pPr>
              <w:jc w:val="center"/>
              <w:rPr>
                <w:rFonts w:cstheme="minorHAnsi"/>
              </w:rPr>
            </w:pPr>
          </w:p>
        </w:tc>
      </w:tr>
      <w:tr w:rsidR="00E8693B" w:rsidRPr="00845A41" w14:paraId="5E138EE3" w14:textId="77777777" w:rsidTr="00B07583">
        <w:tc>
          <w:tcPr>
            <w:tcW w:w="1362" w:type="dxa"/>
          </w:tcPr>
          <w:p w14:paraId="294704AE" w14:textId="2729A303" w:rsidR="00E8693B" w:rsidRPr="00845A41" w:rsidRDefault="00E8693B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  <w:lang w:val="en-US"/>
              </w:rPr>
              <w:t>0770/3</w:t>
            </w:r>
            <w:r w:rsidRPr="00845A41">
              <w:rPr>
                <w:rFonts w:cstheme="minorHAnsi"/>
                <w:b/>
                <w:bCs/>
              </w:rPr>
              <w:t xml:space="preserve"> У</w:t>
            </w:r>
            <w:r w:rsidR="00540EB1" w:rsidRPr="00845A41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3510" w:type="dxa"/>
          </w:tcPr>
          <w:p w14:paraId="248B3FA2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400 х 400 х 770</w:t>
            </w:r>
          </w:p>
        </w:tc>
        <w:tc>
          <w:tcPr>
            <w:tcW w:w="0" w:type="auto"/>
          </w:tcPr>
          <w:p w14:paraId="0D14FB14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14:paraId="78F0DDD8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4B7B8E6B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5</w:t>
            </w:r>
          </w:p>
        </w:tc>
      </w:tr>
      <w:tr w:rsidR="00E8693B" w:rsidRPr="00845A41" w14:paraId="01AEB1B9" w14:textId="77777777" w:rsidTr="00B07583">
        <w:tc>
          <w:tcPr>
            <w:tcW w:w="1362" w:type="dxa"/>
          </w:tcPr>
          <w:p w14:paraId="5EEEEF50" w14:textId="035F67C3" w:rsidR="00E8693B" w:rsidRPr="00845A41" w:rsidRDefault="00E8693B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1110/4 У</w:t>
            </w:r>
            <w:r w:rsidR="00540EB1" w:rsidRPr="00845A41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3510" w:type="dxa"/>
          </w:tcPr>
          <w:p w14:paraId="0F5FC6D4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400 х 400 х 1125</w:t>
            </w:r>
          </w:p>
        </w:tc>
        <w:tc>
          <w:tcPr>
            <w:tcW w:w="0" w:type="auto"/>
          </w:tcPr>
          <w:p w14:paraId="685B62AB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14:paraId="14E5280B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363DF361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5</w:t>
            </w:r>
          </w:p>
        </w:tc>
      </w:tr>
      <w:tr w:rsidR="00E8693B" w:rsidRPr="00845A41" w14:paraId="6AFEE0C8" w14:textId="77777777" w:rsidTr="00B07583">
        <w:tc>
          <w:tcPr>
            <w:tcW w:w="1362" w:type="dxa"/>
          </w:tcPr>
          <w:p w14:paraId="7CE179A2" w14:textId="7E1C43C1" w:rsidR="00E8693B" w:rsidRPr="00845A41" w:rsidRDefault="00E8693B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1450/5 У</w:t>
            </w:r>
            <w:r w:rsidR="00540EB1" w:rsidRPr="00845A41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3510" w:type="dxa"/>
          </w:tcPr>
          <w:p w14:paraId="71042666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  <w:lang w:val="en-US"/>
              </w:rPr>
              <w:t>400</w:t>
            </w:r>
            <w:r w:rsidRPr="00845A41">
              <w:rPr>
                <w:rFonts w:cstheme="minorHAnsi"/>
              </w:rPr>
              <w:t xml:space="preserve"> х 400 х 1485</w:t>
            </w:r>
          </w:p>
        </w:tc>
        <w:tc>
          <w:tcPr>
            <w:tcW w:w="0" w:type="auto"/>
          </w:tcPr>
          <w:p w14:paraId="4741FC48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5</w:t>
            </w:r>
          </w:p>
        </w:tc>
        <w:tc>
          <w:tcPr>
            <w:tcW w:w="0" w:type="auto"/>
          </w:tcPr>
          <w:p w14:paraId="49783F48" w14:textId="77777777" w:rsidR="00E8693B" w:rsidRPr="00845A41" w:rsidRDefault="00E8693B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252080EE" w14:textId="77777777" w:rsidR="00E8693B" w:rsidRPr="00845A41" w:rsidRDefault="00E8693B" w:rsidP="00D00C41">
            <w:pPr>
              <w:jc w:val="center"/>
              <w:rPr>
                <w:rFonts w:cstheme="minorHAnsi"/>
                <w:lang w:val="en-US"/>
              </w:rPr>
            </w:pPr>
            <w:r w:rsidRPr="00845A41">
              <w:rPr>
                <w:rFonts w:cstheme="minorHAnsi"/>
              </w:rPr>
              <w:t>До 5</w:t>
            </w:r>
          </w:p>
        </w:tc>
      </w:tr>
      <w:tr w:rsidR="00B07583" w:rsidRPr="00845A41" w14:paraId="4F460B97" w14:textId="77777777" w:rsidTr="00B07583">
        <w:tc>
          <w:tcPr>
            <w:tcW w:w="1362" w:type="dxa"/>
          </w:tcPr>
          <w:p w14:paraId="51162D4D" w14:textId="74DC143C" w:rsidR="00B07583" w:rsidRPr="00845A41" w:rsidRDefault="00B07583" w:rsidP="00D00C41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1800/6 У*</w:t>
            </w:r>
          </w:p>
        </w:tc>
        <w:tc>
          <w:tcPr>
            <w:tcW w:w="3510" w:type="dxa"/>
          </w:tcPr>
          <w:p w14:paraId="5AD4B278" w14:textId="6E3DC67C" w:rsidR="00B07583" w:rsidRPr="00845A41" w:rsidRDefault="00B07583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400 х 400 х 1836</w:t>
            </w:r>
          </w:p>
        </w:tc>
        <w:tc>
          <w:tcPr>
            <w:tcW w:w="0" w:type="auto"/>
          </w:tcPr>
          <w:p w14:paraId="2CCF9B15" w14:textId="52F47A7B" w:rsidR="00B07583" w:rsidRPr="00845A41" w:rsidRDefault="00B07583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6</w:t>
            </w:r>
          </w:p>
        </w:tc>
        <w:tc>
          <w:tcPr>
            <w:tcW w:w="0" w:type="auto"/>
          </w:tcPr>
          <w:p w14:paraId="337D4747" w14:textId="46A81D99" w:rsidR="00B07583" w:rsidRPr="00845A41" w:rsidRDefault="00B07583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ЛДСП 16 мм</w:t>
            </w:r>
          </w:p>
        </w:tc>
        <w:tc>
          <w:tcPr>
            <w:tcW w:w="0" w:type="auto"/>
          </w:tcPr>
          <w:p w14:paraId="68242FAE" w14:textId="312F853C" w:rsidR="00B07583" w:rsidRPr="00845A41" w:rsidRDefault="00B07583" w:rsidP="00D00C41">
            <w:pPr>
              <w:jc w:val="center"/>
              <w:rPr>
                <w:rFonts w:cstheme="minorHAnsi"/>
              </w:rPr>
            </w:pPr>
            <w:r w:rsidRPr="00845A41">
              <w:rPr>
                <w:rFonts w:cstheme="minorHAnsi"/>
              </w:rPr>
              <w:t>До 5</w:t>
            </w:r>
          </w:p>
        </w:tc>
      </w:tr>
    </w:tbl>
    <w:bookmarkEnd w:id="0"/>
    <w:bookmarkEnd w:id="1"/>
    <w:p w14:paraId="0B738B79" w14:textId="77777777" w:rsidR="00540EB1" w:rsidRPr="00845A41" w:rsidRDefault="00540EB1">
      <w:pPr>
        <w:rPr>
          <w:rFonts w:cstheme="minorHAnsi"/>
          <w:b/>
        </w:rPr>
      </w:pPr>
      <w:r w:rsidRPr="00845A41">
        <w:rPr>
          <w:rFonts w:cstheme="minorHAnsi"/>
          <w:b/>
        </w:rPr>
        <w:t>*Буква «У» в наименовании модели означает угловой стеллаж.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1AE6" w:rsidRPr="00845A41" w14:paraId="70DA82E0" w14:textId="77777777" w:rsidTr="00F41AE6">
        <w:tc>
          <w:tcPr>
            <w:tcW w:w="10194" w:type="dxa"/>
            <w:shd w:val="clear" w:color="auto" w:fill="D0CECE" w:themeFill="background2" w:themeFillShade="E6"/>
          </w:tcPr>
          <w:p w14:paraId="7335C52F" w14:textId="79B430FC" w:rsidR="00F41AE6" w:rsidRPr="00845A41" w:rsidRDefault="00F41AE6" w:rsidP="008A74C3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 xml:space="preserve">Перед сборкой стеллажа </w:t>
            </w:r>
            <w:r w:rsidR="008A74C3" w:rsidRPr="00845A41">
              <w:rPr>
                <w:rFonts w:cstheme="minorHAnsi"/>
                <w:b/>
                <w:bCs/>
              </w:rPr>
              <w:t xml:space="preserve">внимательно </w:t>
            </w:r>
            <w:r w:rsidRPr="00845A41">
              <w:rPr>
                <w:rFonts w:cstheme="minorHAnsi"/>
                <w:b/>
                <w:bCs/>
              </w:rPr>
              <w:t>изучите содерж</w:t>
            </w:r>
            <w:r w:rsidR="00540EB1" w:rsidRPr="00845A41">
              <w:rPr>
                <w:rFonts w:cstheme="minorHAnsi"/>
                <w:b/>
                <w:bCs/>
              </w:rPr>
              <w:t>имое коробки и убедитесь в том,</w:t>
            </w:r>
            <w:r w:rsidR="008A74C3" w:rsidRPr="00845A41">
              <w:rPr>
                <w:rFonts w:cstheme="minorHAnsi"/>
                <w:b/>
                <w:bCs/>
              </w:rPr>
              <w:br/>
              <w:t xml:space="preserve">что </w:t>
            </w:r>
            <w:r w:rsidR="00ED359C" w:rsidRPr="00845A41">
              <w:rPr>
                <w:rFonts w:cstheme="minorHAnsi"/>
                <w:b/>
                <w:bCs/>
              </w:rPr>
              <w:t>все компоненты</w:t>
            </w:r>
            <w:r w:rsidR="008A74C3" w:rsidRPr="00845A41">
              <w:rPr>
                <w:rFonts w:cstheme="minorHAnsi"/>
                <w:b/>
                <w:bCs/>
              </w:rPr>
              <w:t xml:space="preserve"> </w:t>
            </w:r>
            <w:r w:rsidRPr="00845A41">
              <w:rPr>
                <w:rFonts w:cstheme="minorHAnsi"/>
                <w:b/>
                <w:bCs/>
              </w:rPr>
              <w:t>на месте.</w:t>
            </w:r>
          </w:p>
        </w:tc>
      </w:tr>
    </w:tbl>
    <w:p w14:paraId="64596D3B" w14:textId="77777777" w:rsidR="00F41AE6" w:rsidRPr="00845A41" w:rsidRDefault="00F41AE6" w:rsidP="007342A1">
      <w:pPr>
        <w:rPr>
          <w:rFonts w:cstheme="minorHAnsi"/>
        </w:rPr>
      </w:pPr>
    </w:p>
    <w:p w14:paraId="1007C349" w14:textId="7609C42A" w:rsidR="004C5E46" w:rsidRPr="00845A41" w:rsidRDefault="00540EB1" w:rsidP="00540EB1">
      <w:pPr>
        <w:rPr>
          <w:rFonts w:cstheme="minorHAnsi"/>
          <w:b/>
        </w:rPr>
      </w:pPr>
      <w:r w:rsidRPr="00845A41">
        <w:rPr>
          <w:rFonts w:cstheme="minorHAnsi"/>
          <w:b/>
        </w:rPr>
        <w:t>КОМПЛЕКТАЦИЯ</w:t>
      </w:r>
    </w:p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845A41" w:rsidRPr="00845A41" w14:paraId="42EDCA95" w14:textId="4991AD75" w:rsidTr="00B07583">
        <w:tc>
          <w:tcPr>
            <w:tcW w:w="1701" w:type="dxa"/>
          </w:tcPr>
          <w:p w14:paraId="79BB67E1" w14:textId="77777777" w:rsidR="00B07583" w:rsidRPr="00845A41" w:rsidRDefault="00B07583" w:rsidP="00B07583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Модель</w:t>
            </w:r>
          </w:p>
        </w:tc>
        <w:tc>
          <w:tcPr>
            <w:tcW w:w="1701" w:type="dxa"/>
          </w:tcPr>
          <w:p w14:paraId="258D27F6" w14:textId="65933A25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Полка</w:t>
            </w:r>
          </w:p>
        </w:tc>
        <w:tc>
          <w:tcPr>
            <w:tcW w:w="1701" w:type="dxa"/>
          </w:tcPr>
          <w:p w14:paraId="27B35F84" w14:textId="45747FC4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Стойка</w:t>
            </w:r>
          </w:p>
        </w:tc>
        <w:tc>
          <w:tcPr>
            <w:tcW w:w="1701" w:type="dxa"/>
          </w:tcPr>
          <w:p w14:paraId="7526EC0F" w14:textId="3BBD4D89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Футорка</w:t>
            </w:r>
          </w:p>
        </w:tc>
        <w:tc>
          <w:tcPr>
            <w:tcW w:w="1701" w:type="dxa"/>
          </w:tcPr>
          <w:p w14:paraId="7B3C740B" w14:textId="4A6AA9D7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Ножка</w:t>
            </w:r>
          </w:p>
        </w:tc>
        <w:tc>
          <w:tcPr>
            <w:tcW w:w="1701" w:type="dxa"/>
          </w:tcPr>
          <w:p w14:paraId="74B82EE7" w14:textId="764B6925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Навес (уголок)</w:t>
            </w:r>
          </w:p>
        </w:tc>
      </w:tr>
      <w:tr w:rsidR="00845A41" w:rsidRPr="00845A41" w14:paraId="3A37B0F0" w14:textId="58EC461C" w:rsidTr="00B07583">
        <w:tc>
          <w:tcPr>
            <w:tcW w:w="1701" w:type="dxa"/>
          </w:tcPr>
          <w:p w14:paraId="37817B97" w14:textId="77777777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0770/3</w:t>
            </w:r>
          </w:p>
        </w:tc>
        <w:tc>
          <w:tcPr>
            <w:tcW w:w="1701" w:type="dxa"/>
          </w:tcPr>
          <w:p w14:paraId="7D6F11F0" w14:textId="42C97403" w:rsidR="00B07583" w:rsidRPr="00845A41" w:rsidRDefault="00B07583" w:rsidP="00F41AE6">
            <w:pPr>
              <w:jc w:val="center"/>
              <w:rPr>
                <w:rFonts w:cstheme="minorHAnsi"/>
                <w:bCs/>
                <w:lang w:val="en-US"/>
              </w:rPr>
            </w:pPr>
            <w:r w:rsidRPr="00845A41">
              <w:rPr>
                <w:rFonts w:cstheme="minorHAnsi"/>
                <w:bCs/>
                <w:lang w:val="en-US"/>
              </w:rPr>
              <w:t>3</w:t>
            </w:r>
          </w:p>
        </w:tc>
        <w:tc>
          <w:tcPr>
            <w:tcW w:w="1701" w:type="dxa"/>
          </w:tcPr>
          <w:p w14:paraId="6C81945D" w14:textId="07A8D419" w:rsidR="00B07583" w:rsidRPr="00845A41" w:rsidRDefault="00B07583" w:rsidP="00F41AE6">
            <w:pPr>
              <w:jc w:val="center"/>
              <w:rPr>
                <w:rFonts w:cstheme="minorHAnsi"/>
                <w:bCs/>
                <w:lang w:val="en-US"/>
              </w:rPr>
            </w:pPr>
            <w:r w:rsidRPr="00845A41">
              <w:rPr>
                <w:rFonts w:cstheme="minorHAnsi"/>
                <w:bCs/>
                <w:lang w:val="en-US"/>
              </w:rPr>
              <w:t>8</w:t>
            </w:r>
          </w:p>
        </w:tc>
        <w:tc>
          <w:tcPr>
            <w:tcW w:w="1701" w:type="dxa"/>
          </w:tcPr>
          <w:p w14:paraId="7E340EA7" w14:textId="5ACAF253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0976EE31" w14:textId="6FB6F9F6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7B4A731D" w14:textId="64365923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-</w:t>
            </w:r>
          </w:p>
        </w:tc>
      </w:tr>
      <w:tr w:rsidR="00845A41" w:rsidRPr="00845A41" w14:paraId="614709D8" w14:textId="722F22A8" w:rsidTr="00B07583">
        <w:tc>
          <w:tcPr>
            <w:tcW w:w="1701" w:type="dxa"/>
          </w:tcPr>
          <w:p w14:paraId="058BBDA9" w14:textId="77777777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1110/4</w:t>
            </w:r>
          </w:p>
        </w:tc>
        <w:tc>
          <w:tcPr>
            <w:tcW w:w="1701" w:type="dxa"/>
          </w:tcPr>
          <w:p w14:paraId="5CF7A108" w14:textId="0C779094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79105F9C" w14:textId="4F9E5AD8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12</w:t>
            </w:r>
          </w:p>
        </w:tc>
        <w:tc>
          <w:tcPr>
            <w:tcW w:w="1701" w:type="dxa"/>
          </w:tcPr>
          <w:p w14:paraId="152B5C59" w14:textId="795C2257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36D68C76" w14:textId="4D0A9055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15518271" w14:textId="140678A5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-</w:t>
            </w:r>
          </w:p>
        </w:tc>
      </w:tr>
      <w:tr w:rsidR="00845A41" w:rsidRPr="00845A41" w14:paraId="1752139A" w14:textId="7305E2D1" w:rsidTr="00B07583">
        <w:tc>
          <w:tcPr>
            <w:tcW w:w="1701" w:type="dxa"/>
          </w:tcPr>
          <w:p w14:paraId="7D518AB7" w14:textId="77777777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1450/5</w:t>
            </w:r>
          </w:p>
        </w:tc>
        <w:tc>
          <w:tcPr>
            <w:tcW w:w="1701" w:type="dxa"/>
          </w:tcPr>
          <w:p w14:paraId="3C439A39" w14:textId="7CE0B3F2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5</w:t>
            </w:r>
          </w:p>
        </w:tc>
        <w:tc>
          <w:tcPr>
            <w:tcW w:w="1701" w:type="dxa"/>
          </w:tcPr>
          <w:p w14:paraId="3D265A4F" w14:textId="2BAA4918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16</w:t>
            </w:r>
          </w:p>
        </w:tc>
        <w:tc>
          <w:tcPr>
            <w:tcW w:w="1701" w:type="dxa"/>
          </w:tcPr>
          <w:p w14:paraId="161C8151" w14:textId="519C2DBD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62D5413B" w14:textId="59A04408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43DB6DDA" w14:textId="2696DF17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1</w:t>
            </w:r>
          </w:p>
        </w:tc>
      </w:tr>
      <w:tr w:rsidR="00845A41" w:rsidRPr="00845A41" w14:paraId="2E8D8AE9" w14:textId="54121CD6" w:rsidTr="00B07583">
        <w:tc>
          <w:tcPr>
            <w:tcW w:w="1701" w:type="dxa"/>
          </w:tcPr>
          <w:p w14:paraId="7A4A3643" w14:textId="6BFD5D8C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1800/6</w:t>
            </w:r>
          </w:p>
        </w:tc>
        <w:tc>
          <w:tcPr>
            <w:tcW w:w="1701" w:type="dxa"/>
          </w:tcPr>
          <w:p w14:paraId="0C10A600" w14:textId="65051AC2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6</w:t>
            </w:r>
          </w:p>
        </w:tc>
        <w:tc>
          <w:tcPr>
            <w:tcW w:w="1701" w:type="dxa"/>
          </w:tcPr>
          <w:p w14:paraId="75BCF2A3" w14:textId="2D97BAB6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20</w:t>
            </w:r>
          </w:p>
        </w:tc>
        <w:tc>
          <w:tcPr>
            <w:tcW w:w="1701" w:type="dxa"/>
          </w:tcPr>
          <w:p w14:paraId="6CB55099" w14:textId="30E2A525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02E1E151" w14:textId="01E64BCB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55E91302" w14:textId="460DAAA6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1</w:t>
            </w:r>
          </w:p>
        </w:tc>
      </w:tr>
      <w:tr w:rsidR="00845A41" w:rsidRPr="00845A41" w14:paraId="67B67B8C" w14:textId="698B28B0" w:rsidTr="00B07583">
        <w:tc>
          <w:tcPr>
            <w:tcW w:w="1701" w:type="dxa"/>
          </w:tcPr>
          <w:p w14:paraId="59FF24E7" w14:textId="1C646995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0770/3 У</w:t>
            </w:r>
          </w:p>
        </w:tc>
        <w:tc>
          <w:tcPr>
            <w:tcW w:w="1701" w:type="dxa"/>
          </w:tcPr>
          <w:p w14:paraId="2C37A6A8" w14:textId="533330BA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3</w:t>
            </w:r>
          </w:p>
        </w:tc>
        <w:tc>
          <w:tcPr>
            <w:tcW w:w="1701" w:type="dxa"/>
          </w:tcPr>
          <w:p w14:paraId="6E0154B8" w14:textId="6DE137DE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6</w:t>
            </w:r>
          </w:p>
        </w:tc>
        <w:tc>
          <w:tcPr>
            <w:tcW w:w="1701" w:type="dxa"/>
          </w:tcPr>
          <w:p w14:paraId="441C00F1" w14:textId="742939DB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3</w:t>
            </w:r>
          </w:p>
        </w:tc>
        <w:tc>
          <w:tcPr>
            <w:tcW w:w="1701" w:type="dxa"/>
          </w:tcPr>
          <w:p w14:paraId="015CFF30" w14:textId="6C9D6A49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1AA4D689" w14:textId="574F1F1E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-</w:t>
            </w:r>
          </w:p>
        </w:tc>
      </w:tr>
      <w:tr w:rsidR="00845A41" w:rsidRPr="00845A41" w14:paraId="7AF20440" w14:textId="40C6FD24" w:rsidTr="00B07583">
        <w:tc>
          <w:tcPr>
            <w:tcW w:w="1701" w:type="dxa"/>
          </w:tcPr>
          <w:p w14:paraId="4B88D113" w14:textId="7A30DC89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1110/4 У</w:t>
            </w:r>
          </w:p>
        </w:tc>
        <w:tc>
          <w:tcPr>
            <w:tcW w:w="1701" w:type="dxa"/>
          </w:tcPr>
          <w:p w14:paraId="5AC9940D" w14:textId="3F897D90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0241A1E0" w14:textId="18A2D8A7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9</w:t>
            </w:r>
          </w:p>
        </w:tc>
        <w:tc>
          <w:tcPr>
            <w:tcW w:w="1701" w:type="dxa"/>
          </w:tcPr>
          <w:p w14:paraId="2AEBB81D" w14:textId="3A5E4241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3</w:t>
            </w:r>
          </w:p>
        </w:tc>
        <w:tc>
          <w:tcPr>
            <w:tcW w:w="1701" w:type="dxa"/>
          </w:tcPr>
          <w:p w14:paraId="3002EAAF" w14:textId="4D208B4F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2CEA30D6" w14:textId="11699F30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-</w:t>
            </w:r>
          </w:p>
        </w:tc>
      </w:tr>
      <w:tr w:rsidR="00845A41" w:rsidRPr="00845A41" w14:paraId="3AF0A5E7" w14:textId="2F6044A8" w:rsidTr="00B07583">
        <w:tc>
          <w:tcPr>
            <w:tcW w:w="1701" w:type="dxa"/>
          </w:tcPr>
          <w:p w14:paraId="421A401C" w14:textId="3D8D8FA0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1450/5 У</w:t>
            </w:r>
          </w:p>
        </w:tc>
        <w:tc>
          <w:tcPr>
            <w:tcW w:w="1701" w:type="dxa"/>
          </w:tcPr>
          <w:p w14:paraId="041A5B9A" w14:textId="7ACBB6C7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5</w:t>
            </w:r>
          </w:p>
        </w:tc>
        <w:tc>
          <w:tcPr>
            <w:tcW w:w="1701" w:type="dxa"/>
          </w:tcPr>
          <w:p w14:paraId="0238C5DE" w14:textId="6B97C792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12</w:t>
            </w:r>
          </w:p>
        </w:tc>
        <w:tc>
          <w:tcPr>
            <w:tcW w:w="1701" w:type="dxa"/>
          </w:tcPr>
          <w:p w14:paraId="570B7B7C" w14:textId="38D02A72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3</w:t>
            </w:r>
          </w:p>
        </w:tc>
        <w:tc>
          <w:tcPr>
            <w:tcW w:w="1701" w:type="dxa"/>
          </w:tcPr>
          <w:p w14:paraId="6E8D39D5" w14:textId="24F91B60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1B369C61" w14:textId="1C0CAD63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1</w:t>
            </w:r>
          </w:p>
        </w:tc>
      </w:tr>
      <w:tr w:rsidR="00845A41" w:rsidRPr="00845A41" w14:paraId="0D3E845D" w14:textId="1919E352" w:rsidTr="00B07583">
        <w:tc>
          <w:tcPr>
            <w:tcW w:w="1701" w:type="dxa"/>
          </w:tcPr>
          <w:p w14:paraId="08640A23" w14:textId="6C0EB1AC" w:rsidR="00B07583" w:rsidRPr="00845A41" w:rsidRDefault="00B07583" w:rsidP="00F41AE6">
            <w:pPr>
              <w:jc w:val="center"/>
              <w:rPr>
                <w:rFonts w:cstheme="minorHAnsi"/>
                <w:b/>
                <w:bCs/>
              </w:rPr>
            </w:pPr>
            <w:r w:rsidRPr="00845A41">
              <w:rPr>
                <w:rFonts w:cstheme="minorHAnsi"/>
                <w:b/>
                <w:bCs/>
              </w:rPr>
              <w:t>1800/6 У</w:t>
            </w:r>
          </w:p>
        </w:tc>
        <w:tc>
          <w:tcPr>
            <w:tcW w:w="1701" w:type="dxa"/>
          </w:tcPr>
          <w:p w14:paraId="00E5947F" w14:textId="7F66579E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6</w:t>
            </w:r>
          </w:p>
        </w:tc>
        <w:tc>
          <w:tcPr>
            <w:tcW w:w="1701" w:type="dxa"/>
          </w:tcPr>
          <w:p w14:paraId="027E6CF6" w14:textId="6455F4BF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15</w:t>
            </w:r>
          </w:p>
        </w:tc>
        <w:tc>
          <w:tcPr>
            <w:tcW w:w="1701" w:type="dxa"/>
          </w:tcPr>
          <w:p w14:paraId="4726BBE9" w14:textId="509B34AD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3</w:t>
            </w:r>
          </w:p>
        </w:tc>
        <w:tc>
          <w:tcPr>
            <w:tcW w:w="1701" w:type="dxa"/>
          </w:tcPr>
          <w:p w14:paraId="3403B4DE" w14:textId="6D40C343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4</w:t>
            </w:r>
          </w:p>
        </w:tc>
        <w:tc>
          <w:tcPr>
            <w:tcW w:w="1701" w:type="dxa"/>
          </w:tcPr>
          <w:p w14:paraId="11328F78" w14:textId="2D64643E" w:rsidR="00B07583" w:rsidRPr="00845A41" w:rsidRDefault="00B07583" w:rsidP="00F41AE6">
            <w:pPr>
              <w:jc w:val="center"/>
              <w:rPr>
                <w:rFonts w:cstheme="minorHAnsi"/>
                <w:bCs/>
              </w:rPr>
            </w:pPr>
            <w:r w:rsidRPr="00845A41">
              <w:rPr>
                <w:rFonts w:cstheme="minorHAnsi"/>
                <w:bCs/>
              </w:rPr>
              <w:t>1</w:t>
            </w:r>
          </w:p>
        </w:tc>
      </w:tr>
    </w:tbl>
    <w:p w14:paraId="50C5CA6F" w14:textId="688FC930" w:rsidR="00540EB1" w:rsidRPr="00845A41" w:rsidRDefault="00540EB1" w:rsidP="00540EB1">
      <w:pPr>
        <w:rPr>
          <w:rFonts w:cstheme="minorHAnsi"/>
          <w:b/>
        </w:rPr>
      </w:pPr>
      <w:bookmarkStart w:id="2" w:name="_Hlk120529954"/>
      <w:r w:rsidRPr="00845A41">
        <w:rPr>
          <w:rFonts w:cstheme="minorHAnsi"/>
          <w:b/>
        </w:rPr>
        <w:t>Обратите внимание! Футорки уже вставлены в глухие отверстия в верхней полке на производстве.</w:t>
      </w:r>
    </w:p>
    <w:p w14:paraId="7A20B4D9" w14:textId="54288013" w:rsidR="00540EB1" w:rsidRPr="00ED359C" w:rsidRDefault="00540EB1" w:rsidP="00540EB1">
      <w:pPr>
        <w:rPr>
          <w:rFonts w:cstheme="minorHAnsi"/>
          <w:b/>
          <w:sz w:val="24"/>
          <w:szCs w:val="24"/>
        </w:rPr>
      </w:pPr>
      <w:r w:rsidRPr="00ED359C">
        <w:rPr>
          <w:rFonts w:cstheme="minorHAnsi"/>
          <w:b/>
          <w:sz w:val="24"/>
          <w:szCs w:val="24"/>
        </w:rPr>
        <w:t>СБОРКА ПРЯМОГО СТЕЛЛАЖА</w:t>
      </w:r>
    </w:p>
    <w:p w14:paraId="41BE72DA" w14:textId="68AA5EC6" w:rsidR="004C5E46" w:rsidRPr="00845A41" w:rsidRDefault="004C5E46" w:rsidP="00397044">
      <w:pPr>
        <w:pStyle w:val="a4"/>
        <w:numPr>
          <w:ilvl w:val="0"/>
          <w:numId w:val="2"/>
        </w:numPr>
        <w:rPr>
          <w:rFonts w:cstheme="minorHAnsi"/>
        </w:rPr>
      </w:pPr>
      <w:r w:rsidRPr="00845A41">
        <w:rPr>
          <w:rFonts w:cstheme="minorHAnsi"/>
        </w:rPr>
        <w:t>Сборка стел</w:t>
      </w:r>
      <w:r w:rsidR="00397044" w:rsidRPr="00845A41">
        <w:rPr>
          <w:rFonts w:cstheme="minorHAnsi"/>
        </w:rPr>
        <w:t>лажа начинается сверху. Положите</w:t>
      </w:r>
      <w:r w:rsidR="00540EB1" w:rsidRPr="00845A41">
        <w:rPr>
          <w:rFonts w:cstheme="minorHAnsi"/>
        </w:rPr>
        <w:t xml:space="preserve"> полку с</w:t>
      </w:r>
      <w:r w:rsidRPr="00845A41">
        <w:rPr>
          <w:rFonts w:cstheme="minorHAnsi"/>
        </w:rPr>
        <w:t xml:space="preserve"> </w:t>
      </w:r>
      <w:r w:rsidR="00540EB1" w:rsidRPr="00845A41">
        <w:rPr>
          <w:rFonts w:cstheme="minorHAnsi"/>
        </w:rPr>
        <w:t xml:space="preserve">4 </w:t>
      </w:r>
      <w:r w:rsidRPr="00845A41">
        <w:rPr>
          <w:rFonts w:cstheme="minorHAnsi"/>
        </w:rPr>
        <w:t xml:space="preserve">футорками </w:t>
      </w:r>
      <w:r w:rsidR="00397044" w:rsidRPr="00845A41">
        <w:rPr>
          <w:rFonts w:cstheme="minorHAnsi"/>
        </w:rPr>
        <w:t xml:space="preserve">на ровную горизонтальную поверхность. </w:t>
      </w:r>
      <w:r w:rsidR="00540EB1" w:rsidRPr="00845A41">
        <w:rPr>
          <w:rFonts w:cstheme="minorHAnsi"/>
        </w:rPr>
        <w:t>Возьмите 4 стойки и вкрутите</w:t>
      </w:r>
      <w:r w:rsidR="00024E69" w:rsidRPr="00845A41">
        <w:rPr>
          <w:rFonts w:cstheme="minorHAnsi"/>
        </w:rPr>
        <w:t xml:space="preserve"> </w:t>
      </w:r>
      <w:r w:rsidR="00540EB1" w:rsidRPr="00845A41">
        <w:rPr>
          <w:rFonts w:cstheme="minorHAnsi"/>
        </w:rPr>
        <w:t>их в футорки.</w:t>
      </w:r>
    </w:p>
    <w:p w14:paraId="4248E512" w14:textId="5CFB85FF" w:rsidR="00397044" w:rsidRPr="00845A41" w:rsidRDefault="00540EB1" w:rsidP="008E41C2">
      <w:pPr>
        <w:pStyle w:val="a4"/>
        <w:numPr>
          <w:ilvl w:val="0"/>
          <w:numId w:val="2"/>
        </w:numPr>
        <w:rPr>
          <w:rFonts w:cstheme="minorHAnsi"/>
        </w:rPr>
      </w:pPr>
      <w:r w:rsidRPr="00845A41">
        <w:rPr>
          <w:rFonts w:cstheme="minorHAnsi"/>
        </w:rPr>
        <w:t>Возьмите полку с</w:t>
      </w:r>
      <w:r w:rsidR="00397044" w:rsidRPr="00845A41">
        <w:rPr>
          <w:rFonts w:cstheme="minorHAnsi"/>
        </w:rPr>
        <w:t xml:space="preserve"> </w:t>
      </w:r>
      <w:r w:rsidRPr="00845A41">
        <w:rPr>
          <w:rFonts w:cstheme="minorHAnsi"/>
        </w:rPr>
        <w:t xml:space="preserve">4 </w:t>
      </w:r>
      <w:r w:rsidR="00397044" w:rsidRPr="00845A41">
        <w:rPr>
          <w:rFonts w:cstheme="minorHAnsi"/>
        </w:rPr>
        <w:t xml:space="preserve">сквозными отверстиями и наденьте ее на </w:t>
      </w:r>
      <w:r w:rsidR="00024E69" w:rsidRPr="00845A41">
        <w:rPr>
          <w:rFonts w:cstheme="minorHAnsi"/>
        </w:rPr>
        <w:t>стойки</w:t>
      </w:r>
      <w:r w:rsidR="00397044" w:rsidRPr="00845A41">
        <w:rPr>
          <w:rFonts w:cstheme="minorHAnsi"/>
        </w:rPr>
        <w:t xml:space="preserve">. Возьмите </w:t>
      </w:r>
      <w:r w:rsidR="00024E69" w:rsidRPr="00845A41">
        <w:rPr>
          <w:rFonts w:cstheme="minorHAnsi"/>
        </w:rPr>
        <w:t xml:space="preserve">следующие </w:t>
      </w:r>
      <w:r w:rsidR="00397044" w:rsidRPr="00845A41">
        <w:rPr>
          <w:rFonts w:cstheme="minorHAnsi"/>
        </w:rPr>
        <w:t xml:space="preserve">4 стойки </w:t>
      </w:r>
      <w:r w:rsidR="00024E69" w:rsidRPr="00845A41">
        <w:rPr>
          <w:rFonts w:cstheme="minorHAnsi"/>
        </w:rPr>
        <w:t>и вкрутите их в предыдущие стойки через отверстия в полке</w:t>
      </w:r>
      <w:r w:rsidR="00397044" w:rsidRPr="00845A41">
        <w:rPr>
          <w:rFonts w:cstheme="minorHAnsi"/>
        </w:rPr>
        <w:t>.</w:t>
      </w:r>
    </w:p>
    <w:p w14:paraId="0188C626" w14:textId="139F908F" w:rsidR="00397044" w:rsidRPr="00845A41" w:rsidRDefault="00397044" w:rsidP="00397044">
      <w:pPr>
        <w:pStyle w:val="a4"/>
        <w:numPr>
          <w:ilvl w:val="0"/>
          <w:numId w:val="2"/>
        </w:numPr>
        <w:rPr>
          <w:rFonts w:cstheme="minorHAnsi"/>
        </w:rPr>
      </w:pPr>
      <w:r w:rsidRPr="00845A41">
        <w:rPr>
          <w:rFonts w:cstheme="minorHAnsi"/>
        </w:rPr>
        <w:t>Повторите процедуру с оставшимися полками.</w:t>
      </w:r>
    </w:p>
    <w:p w14:paraId="772654C7" w14:textId="21ACD5EE" w:rsidR="00397044" w:rsidRPr="00845A41" w:rsidRDefault="00397044" w:rsidP="00397044">
      <w:pPr>
        <w:pStyle w:val="a4"/>
        <w:numPr>
          <w:ilvl w:val="0"/>
          <w:numId w:val="2"/>
        </w:numPr>
        <w:rPr>
          <w:rFonts w:cstheme="minorHAnsi"/>
        </w:rPr>
      </w:pPr>
      <w:r w:rsidRPr="00845A41">
        <w:rPr>
          <w:rFonts w:cstheme="minorHAnsi"/>
        </w:rPr>
        <w:t>В завершение процесса сборки возьмите ножки стеллажа</w:t>
      </w:r>
      <w:r w:rsidR="00024E69" w:rsidRPr="00845A41">
        <w:rPr>
          <w:rFonts w:cstheme="minorHAnsi"/>
        </w:rPr>
        <w:t xml:space="preserve"> и прикрутите их к последней полке</w:t>
      </w:r>
      <w:r w:rsidRPr="00845A41">
        <w:rPr>
          <w:rFonts w:cstheme="minorHAnsi"/>
        </w:rPr>
        <w:t>.</w:t>
      </w:r>
    </w:p>
    <w:p w14:paraId="148F403F" w14:textId="08DE8B6E" w:rsidR="00397044" w:rsidRPr="00845A41" w:rsidRDefault="00397044" w:rsidP="00397044">
      <w:pPr>
        <w:pStyle w:val="a4"/>
        <w:numPr>
          <w:ilvl w:val="0"/>
          <w:numId w:val="2"/>
        </w:numPr>
        <w:rPr>
          <w:rFonts w:cstheme="minorHAnsi"/>
        </w:rPr>
      </w:pPr>
      <w:r w:rsidRPr="00845A41">
        <w:rPr>
          <w:rFonts w:cstheme="minorHAnsi"/>
        </w:rPr>
        <w:t>Переверните стеллаж и поставьте его на ножки.</w:t>
      </w:r>
    </w:p>
    <w:p w14:paraId="1671E7F2" w14:textId="20E505E2" w:rsidR="00540EB1" w:rsidRPr="00ED359C" w:rsidRDefault="00540EB1" w:rsidP="00540EB1">
      <w:pPr>
        <w:rPr>
          <w:rFonts w:cstheme="minorHAnsi"/>
          <w:b/>
          <w:sz w:val="24"/>
          <w:szCs w:val="24"/>
        </w:rPr>
      </w:pPr>
      <w:r w:rsidRPr="00ED359C">
        <w:rPr>
          <w:rFonts w:cstheme="minorHAnsi"/>
          <w:b/>
          <w:sz w:val="24"/>
          <w:szCs w:val="24"/>
        </w:rPr>
        <w:t>СБОРКА УГЛОВОГО СТЕЛЛАЖА</w:t>
      </w:r>
    </w:p>
    <w:p w14:paraId="2ADBDF8B" w14:textId="5E0A806E" w:rsidR="00540EB1" w:rsidRPr="00845A41" w:rsidRDefault="00540EB1" w:rsidP="00540EB1">
      <w:pPr>
        <w:pStyle w:val="a4"/>
        <w:numPr>
          <w:ilvl w:val="0"/>
          <w:numId w:val="3"/>
        </w:numPr>
        <w:rPr>
          <w:rFonts w:cstheme="minorHAnsi"/>
        </w:rPr>
      </w:pPr>
      <w:r w:rsidRPr="00845A41">
        <w:rPr>
          <w:rFonts w:cstheme="minorHAnsi"/>
        </w:rPr>
        <w:t>Сборка</w:t>
      </w:r>
      <w:r w:rsidR="008A74C3" w:rsidRPr="00845A41">
        <w:rPr>
          <w:rFonts w:cstheme="minorHAnsi"/>
        </w:rPr>
        <w:t xml:space="preserve"> углового</w:t>
      </w:r>
      <w:r w:rsidRPr="00845A41">
        <w:rPr>
          <w:rFonts w:cstheme="minorHAnsi"/>
        </w:rPr>
        <w:t xml:space="preserve"> стеллажа начинается сверху. Положите полку с 3 футорками на ровную горизонтальную поверхность. Возьмите 3 стойки и вкрутите их в футорки.</w:t>
      </w:r>
    </w:p>
    <w:p w14:paraId="501BACEA" w14:textId="37FB649D" w:rsidR="00540EB1" w:rsidRPr="00845A41" w:rsidRDefault="00540EB1" w:rsidP="00540EB1">
      <w:pPr>
        <w:pStyle w:val="a4"/>
        <w:numPr>
          <w:ilvl w:val="0"/>
          <w:numId w:val="3"/>
        </w:numPr>
        <w:rPr>
          <w:rFonts w:cstheme="minorHAnsi"/>
        </w:rPr>
      </w:pPr>
      <w:r w:rsidRPr="00845A41">
        <w:rPr>
          <w:rFonts w:cstheme="minorHAnsi"/>
        </w:rPr>
        <w:t>Возьмите полку с 3 сквозными отверстиями и наденьте ее на стойки. Возьмите следующие 3 стойки и вкрутите их в предыдущие стойки через отверстия в полке.</w:t>
      </w:r>
    </w:p>
    <w:p w14:paraId="50C5698B" w14:textId="5ECF0D71" w:rsidR="00540EB1" w:rsidRPr="00845A41" w:rsidRDefault="00540EB1" w:rsidP="00540EB1">
      <w:pPr>
        <w:pStyle w:val="a4"/>
        <w:numPr>
          <w:ilvl w:val="0"/>
          <w:numId w:val="3"/>
        </w:numPr>
        <w:rPr>
          <w:rFonts w:cstheme="minorHAnsi"/>
        </w:rPr>
      </w:pPr>
      <w:r w:rsidRPr="00845A41">
        <w:rPr>
          <w:rFonts w:cstheme="minorHAnsi"/>
        </w:rPr>
        <w:t>Повторите процедуру с оставшимися полками.</w:t>
      </w:r>
      <w:r w:rsidR="00ED359C" w:rsidRPr="00845A41">
        <w:rPr>
          <w:rFonts w:cstheme="minorHAnsi"/>
        </w:rPr>
        <w:t xml:space="preserve"> Последней должна остаться полка с 3 сквозными и 1 глухим отверстием.</w:t>
      </w:r>
    </w:p>
    <w:p w14:paraId="406EDFD9" w14:textId="4E0DF78C" w:rsidR="00540EB1" w:rsidRPr="00845A41" w:rsidRDefault="00540EB1" w:rsidP="00540EB1">
      <w:pPr>
        <w:pStyle w:val="a4"/>
        <w:numPr>
          <w:ilvl w:val="0"/>
          <w:numId w:val="3"/>
        </w:numPr>
        <w:rPr>
          <w:rFonts w:cstheme="minorHAnsi"/>
        </w:rPr>
      </w:pPr>
      <w:r w:rsidRPr="00845A41">
        <w:rPr>
          <w:rFonts w:cstheme="minorHAnsi"/>
        </w:rPr>
        <w:t xml:space="preserve">В завершение процесса сборки возьмите </w:t>
      </w:r>
      <w:r w:rsidR="00ED359C" w:rsidRPr="00845A41">
        <w:rPr>
          <w:rFonts w:cstheme="minorHAnsi"/>
        </w:rPr>
        <w:t>3 ножки</w:t>
      </w:r>
      <w:r w:rsidRPr="00845A41">
        <w:rPr>
          <w:rFonts w:cstheme="minorHAnsi"/>
        </w:rPr>
        <w:t xml:space="preserve"> и прикрутите их к последней полке.</w:t>
      </w:r>
      <w:r w:rsidR="00ED359C" w:rsidRPr="00845A41">
        <w:rPr>
          <w:rFonts w:cstheme="minorHAnsi"/>
        </w:rPr>
        <w:t xml:space="preserve"> Четвертую ножку вставьте в глухое отверстие в полке.</w:t>
      </w:r>
    </w:p>
    <w:p w14:paraId="788E6650" w14:textId="5385CA0E" w:rsidR="00540EB1" w:rsidRPr="00845A41" w:rsidRDefault="00540EB1" w:rsidP="00540EB1">
      <w:pPr>
        <w:pStyle w:val="a4"/>
        <w:numPr>
          <w:ilvl w:val="0"/>
          <w:numId w:val="3"/>
        </w:numPr>
        <w:rPr>
          <w:rFonts w:cstheme="minorHAnsi"/>
        </w:rPr>
      </w:pPr>
      <w:r w:rsidRPr="00845A41">
        <w:rPr>
          <w:rFonts w:cstheme="minorHAnsi"/>
        </w:rPr>
        <w:t>Переверните стеллаж и поставьте его на ножки.</w:t>
      </w:r>
    </w:p>
    <w:p w14:paraId="588325DC" w14:textId="4ECA9F6F" w:rsidR="00BE4B03" w:rsidRPr="00ED359C" w:rsidRDefault="00BE4B03" w:rsidP="00BE4B03">
      <w:pPr>
        <w:jc w:val="center"/>
        <w:rPr>
          <w:rFonts w:cstheme="minorHAnsi"/>
          <w:b/>
        </w:rPr>
      </w:pPr>
      <w:r w:rsidRPr="00ED359C">
        <w:rPr>
          <w:rFonts w:cstheme="minorHAnsi"/>
          <w:b/>
        </w:rPr>
        <w:t>ВАЖНО! СЛЕДИТЕ ЗА ТЕМ, ЧТОБЫ ВСЕ ДЕТАЛИ БЫЛИ НАДЕЖНО ЗАФИКСИРОВАНЫ!</w:t>
      </w:r>
    </w:p>
    <w:p w14:paraId="6BA7689D" w14:textId="79476EB0" w:rsidR="00B07583" w:rsidRPr="00BE4B03" w:rsidRDefault="00BE4B03" w:rsidP="00B07583">
      <w:pPr>
        <w:rPr>
          <w:rFonts w:cstheme="minorHAnsi"/>
          <w:b/>
        </w:rPr>
      </w:pPr>
      <w:r w:rsidRPr="00BE4B03">
        <w:rPr>
          <w:rFonts w:cstheme="minorHAnsi"/>
          <w:b/>
        </w:rPr>
        <w:t>Обратите внимание! Стеллажи с 5 и 6 полками рекомендуется крепить к стене для устойчивости и безопасности в эксплуатации. Для этой цели в комплект стеллажа в</w:t>
      </w:r>
      <w:r w:rsidR="00845A41">
        <w:rPr>
          <w:rFonts w:cstheme="minorHAnsi"/>
          <w:b/>
        </w:rPr>
        <w:t>ходит 1 регулируемый</w:t>
      </w:r>
      <w:r w:rsidRPr="00BE4B03">
        <w:rPr>
          <w:rFonts w:cstheme="minorHAnsi"/>
          <w:b/>
        </w:rPr>
        <w:t xml:space="preserve"> навес (уголок) с пластиковой накладкой. Саморезы в комплект не входят и приобретаются отдельно. Инструкция по м</w:t>
      </w:r>
      <w:r w:rsidR="00845A41">
        <w:rPr>
          <w:rFonts w:cstheme="minorHAnsi"/>
          <w:b/>
        </w:rPr>
        <w:t>онтажу навеса прилагается.</w:t>
      </w:r>
    </w:p>
    <w:bookmarkEnd w:id="2"/>
    <w:p w14:paraId="63060C25" w14:textId="77F2118A" w:rsidR="00BE647B" w:rsidRPr="00ED359C" w:rsidRDefault="00BE647B" w:rsidP="00BE647B">
      <w:pPr>
        <w:rPr>
          <w:rFonts w:cstheme="minorHAnsi"/>
          <w:b/>
          <w:sz w:val="24"/>
          <w:szCs w:val="24"/>
        </w:rPr>
      </w:pPr>
      <w:r w:rsidRPr="00ED359C">
        <w:rPr>
          <w:rFonts w:cstheme="minorHAnsi"/>
          <w:b/>
          <w:sz w:val="24"/>
          <w:szCs w:val="24"/>
        </w:rPr>
        <w:t>ОБЩИЕ РЕКОМЕНДАЦИИ</w:t>
      </w:r>
    </w:p>
    <w:p w14:paraId="31043C31" w14:textId="0A23F0F1" w:rsidR="00BE647B" w:rsidRPr="00845A41" w:rsidRDefault="00ED359C" w:rsidP="007342A1">
      <w:pPr>
        <w:spacing w:line="240" w:lineRule="auto"/>
        <w:rPr>
          <w:rFonts w:cstheme="minorHAnsi"/>
        </w:rPr>
      </w:pPr>
      <w:r w:rsidRPr="00845A41">
        <w:rPr>
          <w:rFonts w:cstheme="minorHAnsi"/>
        </w:rPr>
        <w:t>Н</w:t>
      </w:r>
      <w:r w:rsidR="00BE647B" w:rsidRPr="00845A41">
        <w:rPr>
          <w:rFonts w:cstheme="minorHAnsi"/>
        </w:rPr>
        <w:t>ожки стеллажа не регулируются. В случае установки на неровную поверхность стеллаж может шататься в процессе эксплуатации.</w:t>
      </w:r>
      <w:r w:rsidRPr="00845A41">
        <w:rPr>
          <w:rFonts w:cstheme="minorHAnsi"/>
        </w:rPr>
        <w:t xml:space="preserve"> Размещайте стеллаж только на ровной горизонтальной поверхности.</w:t>
      </w:r>
      <w:r w:rsidR="0006453C" w:rsidRPr="00845A41">
        <w:rPr>
          <w:rFonts w:cstheme="minorHAnsi"/>
        </w:rPr>
        <w:t xml:space="preserve"> </w:t>
      </w:r>
      <w:r w:rsidR="00BE647B" w:rsidRPr="00845A41">
        <w:rPr>
          <w:rFonts w:cstheme="minorHAnsi"/>
        </w:rPr>
        <w:t>Во избежание опасных ситуаций рекомендуется установка стеллажа вплотную к стене.</w:t>
      </w:r>
    </w:p>
    <w:p w14:paraId="512F7073" w14:textId="76A22D75" w:rsidR="00BE647B" w:rsidRPr="00845A41" w:rsidRDefault="00ED359C" w:rsidP="007342A1">
      <w:pPr>
        <w:spacing w:line="240" w:lineRule="auto"/>
        <w:rPr>
          <w:rFonts w:cstheme="minorHAnsi"/>
        </w:rPr>
      </w:pPr>
      <w:r w:rsidRPr="00845A41">
        <w:rPr>
          <w:rFonts w:cstheme="minorHAnsi"/>
        </w:rPr>
        <w:t xml:space="preserve">Стеллаж предназначен для размещения и хранения бытовых предметов. </w:t>
      </w:r>
      <w:r w:rsidR="00BE647B" w:rsidRPr="00845A41">
        <w:rPr>
          <w:rFonts w:cstheme="minorHAnsi"/>
        </w:rPr>
        <w:t>Запрещается использовать стеллаж не по назначению.</w:t>
      </w:r>
      <w:r w:rsidRPr="00845A41">
        <w:rPr>
          <w:rFonts w:cstheme="minorHAnsi"/>
        </w:rPr>
        <w:t xml:space="preserve"> </w:t>
      </w:r>
      <w:r w:rsidR="00BE647B" w:rsidRPr="00845A41">
        <w:rPr>
          <w:rFonts w:cstheme="minorHAnsi"/>
        </w:rPr>
        <w:t>Не используйт</w:t>
      </w:r>
      <w:r w:rsidRPr="00845A41">
        <w:rPr>
          <w:rFonts w:cstheme="minorHAnsi"/>
        </w:rPr>
        <w:t>е его</w:t>
      </w:r>
      <w:r w:rsidR="00BE647B" w:rsidRPr="00845A41">
        <w:rPr>
          <w:rFonts w:cstheme="minorHAnsi"/>
        </w:rPr>
        <w:t xml:space="preserve"> в качестве лестницы, не вставайте на детали стеллажа,</w:t>
      </w:r>
      <w:r w:rsidRPr="00845A41">
        <w:rPr>
          <w:rFonts w:cstheme="minorHAnsi"/>
        </w:rPr>
        <w:t xml:space="preserve"> так как</w:t>
      </w:r>
      <w:r w:rsidR="00BE647B" w:rsidRPr="00845A41">
        <w:rPr>
          <w:rFonts w:cstheme="minorHAnsi"/>
        </w:rPr>
        <w:t xml:space="preserve"> это может привести к поломке.</w:t>
      </w:r>
    </w:p>
    <w:p w14:paraId="34592FD4" w14:textId="77777777" w:rsidR="00ED359C" w:rsidRPr="00845A41" w:rsidRDefault="00BE647B" w:rsidP="00ED359C">
      <w:pPr>
        <w:rPr>
          <w:rFonts w:cstheme="minorHAnsi"/>
        </w:rPr>
      </w:pPr>
      <w:r w:rsidRPr="00845A41">
        <w:rPr>
          <w:rFonts w:cstheme="minorHAnsi"/>
        </w:rPr>
        <w:t>При размещении предметов на полках следует равномерно распределять нагрузку.</w:t>
      </w:r>
      <w:r w:rsidR="00ED359C" w:rsidRPr="00845A41">
        <w:rPr>
          <w:rFonts w:cstheme="minorHAnsi"/>
        </w:rPr>
        <w:t xml:space="preserve"> </w:t>
      </w:r>
      <w:r w:rsidRPr="00845A41">
        <w:rPr>
          <w:rFonts w:cstheme="minorHAnsi"/>
        </w:rPr>
        <w:t>Более тяжелые предметы следует размещать на нижних полках.</w:t>
      </w:r>
      <w:r w:rsidR="00ED359C" w:rsidRPr="00845A41">
        <w:rPr>
          <w:rFonts w:cstheme="minorHAnsi"/>
        </w:rPr>
        <w:t xml:space="preserve"> Не допускается перегружать полки. На поверхности полок не следует допускать вмятины, забоины, трещины, разрывы.</w:t>
      </w:r>
    </w:p>
    <w:p w14:paraId="01AA6932" w14:textId="77777777" w:rsidR="00ED359C" w:rsidRPr="00845A41" w:rsidRDefault="00ED359C" w:rsidP="00ED359C">
      <w:pPr>
        <w:spacing w:line="240" w:lineRule="auto"/>
        <w:rPr>
          <w:rFonts w:cstheme="minorHAnsi"/>
        </w:rPr>
      </w:pPr>
      <w:r w:rsidRPr="00845A41">
        <w:rPr>
          <w:rFonts w:cstheme="minorHAnsi"/>
        </w:rPr>
        <w:t>Полки стеллажа изготовлены из невлагостойкого ЛДСП. Не рекомендуется устанавливать стеллаж в помещениях с повышенной влажностью воздуха. В случае попадания жидкости на поверхности полок необходимо сразу же вытереть их насухо.</w:t>
      </w:r>
    </w:p>
    <w:p w14:paraId="3C59C46C" w14:textId="4C57D501" w:rsidR="00BE647B" w:rsidRPr="00ED359C" w:rsidRDefault="00BE647B" w:rsidP="00BE647B">
      <w:pPr>
        <w:rPr>
          <w:rFonts w:cstheme="minorHAnsi"/>
          <w:b/>
          <w:sz w:val="24"/>
          <w:szCs w:val="24"/>
        </w:rPr>
      </w:pPr>
      <w:r w:rsidRPr="00ED359C">
        <w:rPr>
          <w:rFonts w:cstheme="minorHAnsi"/>
          <w:b/>
          <w:sz w:val="24"/>
          <w:szCs w:val="24"/>
        </w:rPr>
        <w:t>ОБСЛУЖИВАНИЕ И УХОД</w:t>
      </w:r>
    </w:p>
    <w:p w14:paraId="1831C28A" w14:textId="686AEE00" w:rsidR="00ED359C" w:rsidRPr="00845A41" w:rsidRDefault="00ED359C" w:rsidP="00ED359C">
      <w:pPr>
        <w:rPr>
          <w:rFonts w:cstheme="minorHAnsi"/>
        </w:rPr>
      </w:pPr>
      <w:r w:rsidRPr="00845A41">
        <w:rPr>
          <w:rFonts w:cstheme="minorHAnsi"/>
        </w:rPr>
        <w:t>Стеллаж следует по мере необходимости протирать влажной губкой или тканью, а затем тщательно вытирать насухо.</w:t>
      </w:r>
    </w:p>
    <w:p w14:paraId="062A6601" w14:textId="39272BC3" w:rsidR="00BE647B" w:rsidRDefault="00BE647B" w:rsidP="00BE647B">
      <w:pPr>
        <w:rPr>
          <w:rFonts w:cstheme="minorHAnsi"/>
        </w:rPr>
      </w:pPr>
      <w:r w:rsidRPr="00845A41">
        <w:rPr>
          <w:rFonts w:cstheme="minorHAnsi"/>
        </w:rPr>
        <w:t>Не допускается использовать для очистки стеллажа абразивные материалы, колющие и режущие предметы, металлические губки и щетки, агрессивные хлорсодержащие чистящие средства, бензин, кислоты, щелочи и растворители.</w:t>
      </w:r>
    </w:p>
    <w:p w14:paraId="2EC6AEAF" w14:textId="7E283CB1" w:rsidR="00845A41" w:rsidRDefault="00845A41" w:rsidP="00BE647B">
      <w:pPr>
        <w:rPr>
          <w:rFonts w:cstheme="minorHAnsi"/>
        </w:rPr>
      </w:pPr>
    </w:p>
    <w:p w14:paraId="73D686BA" w14:textId="07FB8BD4" w:rsidR="00845A41" w:rsidRPr="00845A41" w:rsidRDefault="00845A41" w:rsidP="00BE647B">
      <w:pPr>
        <w:rPr>
          <w:rFonts w:cstheme="minorHAnsi"/>
        </w:rPr>
      </w:pPr>
    </w:p>
    <w:p w14:paraId="2022C1AA" w14:textId="77777777" w:rsidR="00BE647B" w:rsidRPr="00ED359C" w:rsidRDefault="00BE647B" w:rsidP="00BE647B">
      <w:pPr>
        <w:rPr>
          <w:rFonts w:cstheme="minorHAnsi"/>
          <w:b/>
          <w:sz w:val="24"/>
          <w:szCs w:val="24"/>
        </w:rPr>
      </w:pPr>
      <w:r w:rsidRPr="00ED359C">
        <w:rPr>
          <w:rFonts w:cstheme="minorHAnsi"/>
          <w:b/>
          <w:sz w:val="24"/>
          <w:szCs w:val="24"/>
        </w:rPr>
        <w:t>ХРАНЕНИЕ И ТРАНСПОРТИРОВКА</w:t>
      </w:r>
    </w:p>
    <w:p w14:paraId="706C4B0E" w14:textId="77777777" w:rsidR="00BE647B" w:rsidRPr="00845A41" w:rsidRDefault="00BE647B" w:rsidP="00BE647B">
      <w:pPr>
        <w:rPr>
          <w:rFonts w:cstheme="minorHAnsi"/>
        </w:rPr>
      </w:pPr>
      <w:r w:rsidRPr="00845A41">
        <w:rPr>
          <w:rFonts w:cstheme="minorHAnsi"/>
        </w:rPr>
        <w:t>Оборудование следует хранить в закрытом помещении при температуре от +1</w:t>
      </w:r>
      <w:r w:rsidRPr="00845A41">
        <w:rPr>
          <w:rFonts w:cstheme="minorHAnsi"/>
          <w:vertAlign w:val="superscript"/>
        </w:rPr>
        <w:t>о</w:t>
      </w:r>
      <w:r w:rsidRPr="00845A41">
        <w:rPr>
          <w:rFonts w:cstheme="minorHAnsi"/>
        </w:rPr>
        <w:t>С до +35</w:t>
      </w:r>
      <w:r w:rsidRPr="00845A41">
        <w:rPr>
          <w:rFonts w:cstheme="minorHAnsi"/>
          <w:vertAlign w:val="superscript"/>
        </w:rPr>
        <w:t>о</w:t>
      </w:r>
      <w:r w:rsidRPr="00845A41">
        <w:rPr>
          <w:rFonts w:cstheme="minorHAnsi"/>
        </w:rPr>
        <w:t>С и относительной влажности не более 80%.</w:t>
      </w:r>
    </w:p>
    <w:p w14:paraId="0588500D" w14:textId="11F46B9B" w:rsidR="00BE647B" w:rsidRPr="00845A41" w:rsidRDefault="00BE647B" w:rsidP="00BE647B">
      <w:pPr>
        <w:rPr>
          <w:rFonts w:cstheme="minorHAnsi"/>
        </w:rPr>
      </w:pPr>
      <w:r w:rsidRPr="00845A41">
        <w:rPr>
          <w:rFonts w:cstheme="minorHAnsi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14:paraId="4607E0E0" w14:textId="582FFA0A" w:rsidR="00BE647B" w:rsidRPr="00E8693B" w:rsidRDefault="00BE647B" w:rsidP="00BE647B">
      <w:pPr>
        <w:rPr>
          <w:rFonts w:cstheme="minorHAnsi"/>
          <w:b/>
          <w:sz w:val="24"/>
          <w:szCs w:val="24"/>
        </w:rPr>
      </w:pPr>
      <w:r w:rsidRPr="00E8693B">
        <w:rPr>
          <w:rFonts w:cstheme="minorHAnsi"/>
          <w:b/>
          <w:sz w:val="24"/>
          <w:szCs w:val="24"/>
        </w:rPr>
        <w:t>УТИЛИЗАЦИЯ</w:t>
      </w:r>
    </w:p>
    <w:p w14:paraId="374AB8A2" w14:textId="4B28813F" w:rsidR="00BE647B" w:rsidRPr="00845A41" w:rsidRDefault="00BE647B" w:rsidP="00BE647B">
      <w:pPr>
        <w:rPr>
          <w:rFonts w:cstheme="minorHAnsi"/>
        </w:rPr>
      </w:pPr>
      <w:r w:rsidRPr="00845A41">
        <w:rPr>
          <w:rFonts w:cstheme="minorHAnsi"/>
        </w:rPr>
        <w:t>В целях защиты окружающей среды не выбрасывайте оборудование в обычные мусорные баки. Утилизируйте в соответствии с действующими нормативами.</w:t>
      </w:r>
    </w:p>
    <w:p w14:paraId="5468212C" w14:textId="7ED4E39D" w:rsidR="00D34153" w:rsidRPr="00845A41" w:rsidRDefault="001130A7" w:rsidP="009E34DB">
      <w:pPr>
        <w:spacing w:after="0"/>
        <w:rPr>
          <w:rFonts w:cstheme="minorHAnsi"/>
        </w:rPr>
      </w:pPr>
      <w:r w:rsidRPr="00845A41">
        <w:rPr>
          <w:rFonts w:cstheme="minorHAnsi"/>
        </w:rPr>
        <w:t>Сделано в России</w:t>
      </w:r>
    </w:p>
    <w:p w14:paraId="39CD7964" w14:textId="294939D0" w:rsidR="00D34153" w:rsidRPr="00845A41" w:rsidRDefault="00D34153" w:rsidP="009E34DB">
      <w:pPr>
        <w:spacing w:after="0"/>
        <w:rPr>
          <w:rFonts w:cstheme="minorHAnsi"/>
        </w:rPr>
      </w:pPr>
      <w:r w:rsidRPr="00845A41">
        <w:rPr>
          <w:rFonts w:cstheme="minorHAnsi"/>
        </w:rPr>
        <w:t>Изготовитель: ООО «</w:t>
      </w:r>
      <w:proofErr w:type="spellStart"/>
      <w:r w:rsidRPr="00845A41">
        <w:rPr>
          <w:rFonts w:cstheme="minorHAnsi"/>
        </w:rPr>
        <w:t>Сэлдом</w:t>
      </w:r>
      <w:proofErr w:type="spellEnd"/>
      <w:r w:rsidRPr="00845A41">
        <w:rPr>
          <w:rFonts w:cstheme="minorHAnsi"/>
        </w:rPr>
        <w:t>»</w:t>
      </w:r>
    </w:p>
    <w:p w14:paraId="1AB6B418" w14:textId="572EAB18" w:rsidR="00D34153" w:rsidRPr="00845A41" w:rsidRDefault="00D34153" w:rsidP="009E34DB">
      <w:pPr>
        <w:spacing w:after="0"/>
        <w:rPr>
          <w:rFonts w:cstheme="minorHAnsi"/>
        </w:rPr>
      </w:pPr>
      <w:r w:rsidRPr="00845A41">
        <w:rPr>
          <w:rFonts w:cstheme="minorHAnsi"/>
        </w:rPr>
        <w:lastRenderedPageBreak/>
        <w:t xml:space="preserve">Адрес изготовителя: 107061, Россия, г. Москва, ул. Малая Черкизовская, д.14, этаж 4, </w:t>
      </w:r>
      <w:proofErr w:type="spellStart"/>
      <w:r w:rsidRPr="00845A41">
        <w:rPr>
          <w:rFonts w:cstheme="minorHAnsi"/>
        </w:rPr>
        <w:t>помещ</w:t>
      </w:r>
      <w:proofErr w:type="spellEnd"/>
      <w:r w:rsidRPr="00845A41">
        <w:rPr>
          <w:rFonts w:cstheme="minorHAnsi"/>
        </w:rPr>
        <w:t xml:space="preserve">. IX, </w:t>
      </w:r>
      <w:r w:rsidR="009E34DB" w:rsidRPr="00845A41">
        <w:rPr>
          <w:rFonts w:cstheme="minorHAnsi"/>
        </w:rPr>
        <w:t>ком. 412</w:t>
      </w:r>
    </w:p>
    <w:p w14:paraId="6E27AA1F" w14:textId="14EE76DC" w:rsidR="009E34DB" w:rsidRPr="00845A41" w:rsidRDefault="009E34DB" w:rsidP="009E34DB">
      <w:pPr>
        <w:spacing w:after="0"/>
        <w:rPr>
          <w:rFonts w:cstheme="minorHAnsi"/>
        </w:rPr>
      </w:pPr>
      <w:r w:rsidRPr="00845A41">
        <w:rPr>
          <w:rFonts w:cstheme="minorHAnsi"/>
        </w:rPr>
        <w:t xml:space="preserve">Адрес электронной почты: </w:t>
      </w:r>
      <w:hyperlink r:id="rId6" w:history="1">
        <w:r w:rsidRPr="00845A41">
          <w:rPr>
            <w:rStyle w:val="a5"/>
            <w:rFonts w:cstheme="minorHAnsi"/>
          </w:rPr>
          <w:t>seldo</w:t>
        </w:r>
        <w:r w:rsidRPr="00845A41">
          <w:rPr>
            <w:rStyle w:val="a5"/>
            <w:rFonts w:cstheme="minorHAnsi"/>
            <w:lang w:val="en-US"/>
          </w:rPr>
          <w:t>m</w:t>
        </w:r>
        <w:r w:rsidRPr="00845A41">
          <w:rPr>
            <w:rStyle w:val="a5"/>
            <w:rFonts w:cstheme="minorHAnsi"/>
          </w:rPr>
          <w:t>@</w:t>
        </w:r>
        <w:r w:rsidRPr="00845A41">
          <w:rPr>
            <w:rStyle w:val="a5"/>
            <w:rFonts w:cstheme="minorHAnsi"/>
            <w:lang w:val="en-US"/>
          </w:rPr>
          <w:t>seldom</w:t>
        </w:r>
        <w:r w:rsidRPr="00845A41">
          <w:rPr>
            <w:rStyle w:val="a5"/>
            <w:rFonts w:cstheme="minorHAnsi"/>
          </w:rPr>
          <w:t>24.</w:t>
        </w:r>
        <w:r w:rsidRPr="00845A41">
          <w:rPr>
            <w:rStyle w:val="a5"/>
            <w:rFonts w:cstheme="minorHAnsi"/>
            <w:lang w:val="en-US"/>
          </w:rPr>
          <w:t>ru</w:t>
        </w:r>
      </w:hyperlink>
    </w:p>
    <w:p w14:paraId="2EF76255" w14:textId="0760B357" w:rsidR="001130A7" w:rsidRPr="00ED359C" w:rsidRDefault="001130A7" w:rsidP="009E34DB">
      <w:pPr>
        <w:spacing w:after="0"/>
        <w:rPr>
          <w:rFonts w:cstheme="minorHAnsi"/>
          <w:sz w:val="20"/>
          <w:szCs w:val="20"/>
        </w:rPr>
      </w:pPr>
    </w:p>
    <w:p w14:paraId="2B194D11" w14:textId="62D2B54B" w:rsidR="009E34DB" w:rsidRDefault="009E34DB" w:rsidP="009E34DB">
      <w:pPr>
        <w:spacing w:after="0"/>
        <w:rPr>
          <w:rFonts w:cstheme="minorHAnsi"/>
          <w:sz w:val="20"/>
        </w:rPr>
      </w:pPr>
      <w:r w:rsidRPr="00E8693B">
        <w:rPr>
          <w:rFonts w:cstheme="minorHAnsi"/>
          <w:noProof/>
          <w:sz w:val="20"/>
          <w:lang w:eastAsia="ru-RU"/>
        </w:rPr>
        <w:drawing>
          <wp:inline distT="0" distB="0" distL="0" distR="0" wp14:anchorId="3A85C9E4" wp14:editId="399F14AF">
            <wp:extent cx="352425" cy="352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E9B1" w14:textId="3AEF1746" w:rsidR="00845A41" w:rsidRDefault="00845A41" w:rsidP="009E34DB">
      <w:pPr>
        <w:spacing w:after="0"/>
        <w:rPr>
          <w:rFonts w:cstheme="minorHAnsi"/>
          <w:sz w:val="20"/>
        </w:rPr>
      </w:pPr>
    </w:p>
    <w:p w14:paraId="015CA875" w14:textId="5AB743AE" w:rsidR="00845A41" w:rsidRDefault="00845A41" w:rsidP="009E34DB">
      <w:pPr>
        <w:spacing w:after="0"/>
        <w:rPr>
          <w:rFonts w:cstheme="minorHAnsi"/>
          <w:sz w:val="20"/>
        </w:rPr>
      </w:pPr>
    </w:p>
    <w:p w14:paraId="43AC4660" w14:textId="43149FD9" w:rsidR="00845A41" w:rsidRDefault="00845A41" w:rsidP="009E34DB">
      <w:pPr>
        <w:spacing w:after="0"/>
        <w:rPr>
          <w:rFonts w:cstheme="minorHAnsi"/>
          <w:sz w:val="20"/>
        </w:rPr>
      </w:pPr>
    </w:p>
    <w:p w14:paraId="094532E9" w14:textId="3EBEB769" w:rsidR="00845A41" w:rsidRDefault="00845A41" w:rsidP="009E34DB">
      <w:pPr>
        <w:spacing w:after="0"/>
        <w:rPr>
          <w:rFonts w:cstheme="minorHAnsi"/>
          <w:sz w:val="20"/>
        </w:rPr>
      </w:pPr>
    </w:p>
    <w:p w14:paraId="358F1BC6" w14:textId="4E295298" w:rsidR="00845A41" w:rsidRDefault="00845A41" w:rsidP="009E34DB">
      <w:pPr>
        <w:spacing w:after="0"/>
        <w:rPr>
          <w:rFonts w:cstheme="minorHAnsi"/>
          <w:sz w:val="20"/>
        </w:rPr>
      </w:pPr>
    </w:p>
    <w:p w14:paraId="22527EFE" w14:textId="51DE8DB8" w:rsidR="00845A41" w:rsidRDefault="00845A41" w:rsidP="009E34DB">
      <w:pPr>
        <w:spacing w:after="0"/>
        <w:rPr>
          <w:rFonts w:cstheme="minorHAnsi"/>
          <w:sz w:val="20"/>
        </w:rPr>
      </w:pPr>
    </w:p>
    <w:p w14:paraId="61EFB591" w14:textId="441560D4" w:rsidR="00845A41" w:rsidRDefault="00845A41" w:rsidP="009E34DB">
      <w:pPr>
        <w:spacing w:after="0"/>
        <w:rPr>
          <w:rFonts w:cstheme="minorHAnsi"/>
          <w:sz w:val="20"/>
        </w:rPr>
      </w:pPr>
    </w:p>
    <w:p w14:paraId="0330871A" w14:textId="77BB9B00" w:rsidR="00845A41" w:rsidRDefault="00845A41" w:rsidP="009E34DB">
      <w:pPr>
        <w:spacing w:after="0"/>
        <w:rPr>
          <w:rFonts w:cstheme="minorHAnsi"/>
          <w:sz w:val="20"/>
        </w:rPr>
      </w:pPr>
    </w:p>
    <w:p w14:paraId="733655CC" w14:textId="06865B30" w:rsidR="00845A41" w:rsidRDefault="00845A41" w:rsidP="009E34DB">
      <w:pPr>
        <w:spacing w:after="0"/>
        <w:rPr>
          <w:rFonts w:cstheme="minorHAnsi"/>
          <w:sz w:val="20"/>
        </w:rPr>
      </w:pPr>
    </w:p>
    <w:p w14:paraId="6B64FF73" w14:textId="1CA8D5C4" w:rsidR="00845A41" w:rsidRDefault="00845A41" w:rsidP="009E34DB">
      <w:pPr>
        <w:spacing w:after="0"/>
        <w:rPr>
          <w:rFonts w:cstheme="minorHAnsi"/>
          <w:sz w:val="20"/>
        </w:rPr>
      </w:pPr>
    </w:p>
    <w:p w14:paraId="141D84C4" w14:textId="4B7B0E65" w:rsidR="00845A41" w:rsidRDefault="00845A41" w:rsidP="009E34DB">
      <w:pPr>
        <w:spacing w:after="0"/>
        <w:rPr>
          <w:rFonts w:cstheme="minorHAnsi"/>
          <w:sz w:val="20"/>
        </w:rPr>
      </w:pPr>
    </w:p>
    <w:p w14:paraId="4AE42590" w14:textId="2D81DC3B" w:rsidR="00845A41" w:rsidRDefault="00845A41" w:rsidP="009E34DB">
      <w:pPr>
        <w:spacing w:after="0"/>
        <w:rPr>
          <w:rFonts w:cstheme="minorHAnsi"/>
          <w:sz w:val="20"/>
        </w:rPr>
      </w:pPr>
    </w:p>
    <w:p w14:paraId="69EA91E2" w14:textId="66EB6BC2" w:rsidR="00845A41" w:rsidRDefault="00845A41" w:rsidP="009E34DB">
      <w:pPr>
        <w:spacing w:after="0"/>
        <w:rPr>
          <w:rFonts w:cstheme="minorHAnsi"/>
          <w:sz w:val="20"/>
        </w:rPr>
      </w:pPr>
    </w:p>
    <w:p w14:paraId="7091D774" w14:textId="26035F26" w:rsidR="00845A41" w:rsidRDefault="00845A41" w:rsidP="009E34DB">
      <w:pPr>
        <w:spacing w:after="0"/>
        <w:rPr>
          <w:rFonts w:cstheme="minorHAnsi"/>
          <w:sz w:val="20"/>
        </w:rPr>
      </w:pPr>
    </w:p>
    <w:p w14:paraId="6A65FEC2" w14:textId="65EB3D07" w:rsidR="00845A41" w:rsidRDefault="00845A41" w:rsidP="009E34DB">
      <w:pPr>
        <w:spacing w:after="0"/>
        <w:rPr>
          <w:rFonts w:cstheme="minorHAnsi"/>
          <w:sz w:val="20"/>
        </w:rPr>
      </w:pPr>
    </w:p>
    <w:p w14:paraId="0C912C9C" w14:textId="386901D6" w:rsidR="00845A41" w:rsidRDefault="00845A41" w:rsidP="009E34DB">
      <w:pPr>
        <w:spacing w:after="0"/>
        <w:rPr>
          <w:rFonts w:cstheme="minorHAnsi"/>
          <w:sz w:val="20"/>
        </w:rPr>
      </w:pPr>
    </w:p>
    <w:p w14:paraId="2F784C2E" w14:textId="350F4798" w:rsidR="00845A41" w:rsidRDefault="00845A41" w:rsidP="009E34DB">
      <w:pPr>
        <w:spacing w:after="0"/>
        <w:rPr>
          <w:rFonts w:cstheme="minorHAnsi"/>
          <w:sz w:val="20"/>
        </w:rPr>
      </w:pPr>
    </w:p>
    <w:p w14:paraId="263A659E" w14:textId="2959183F" w:rsidR="00845A41" w:rsidRDefault="00845A41" w:rsidP="009E34DB">
      <w:pPr>
        <w:spacing w:after="0"/>
        <w:rPr>
          <w:rFonts w:cstheme="minorHAnsi"/>
          <w:sz w:val="20"/>
        </w:rPr>
      </w:pPr>
    </w:p>
    <w:p w14:paraId="5A03E50E" w14:textId="62771E74" w:rsidR="00845A41" w:rsidRDefault="00845A41" w:rsidP="009E34DB">
      <w:pPr>
        <w:spacing w:after="0"/>
        <w:rPr>
          <w:rFonts w:cstheme="minorHAnsi"/>
          <w:sz w:val="20"/>
        </w:rPr>
      </w:pPr>
    </w:p>
    <w:p w14:paraId="0ED83637" w14:textId="17A488F1" w:rsidR="00845A41" w:rsidRDefault="00845A41" w:rsidP="009E34DB">
      <w:pPr>
        <w:spacing w:after="0"/>
        <w:rPr>
          <w:rFonts w:cstheme="minorHAnsi"/>
          <w:sz w:val="20"/>
        </w:rPr>
      </w:pPr>
    </w:p>
    <w:p w14:paraId="1E26386E" w14:textId="3B4F9440" w:rsidR="00845A41" w:rsidRDefault="00845A41" w:rsidP="009E34DB">
      <w:pPr>
        <w:spacing w:after="0"/>
        <w:rPr>
          <w:rFonts w:cstheme="minorHAnsi"/>
          <w:sz w:val="20"/>
        </w:rPr>
      </w:pPr>
    </w:p>
    <w:p w14:paraId="76F72F3E" w14:textId="03DC4F1E" w:rsidR="00845A41" w:rsidRDefault="00845A41" w:rsidP="009E34DB">
      <w:pPr>
        <w:spacing w:after="0"/>
        <w:rPr>
          <w:rFonts w:cstheme="minorHAnsi"/>
          <w:sz w:val="20"/>
        </w:rPr>
      </w:pPr>
    </w:p>
    <w:p w14:paraId="35D3F376" w14:textId="1F2FCD3C" w:rsidR="00845A41" w:rsidRDefault="00845A41" w:rsidP="009E34DB">
      <w:pPr>
        <w:spacing w:after="0"/>
        <w:rPr>
          <w:rFonts w:cstheme="minorHAnsi"/>
          <w:sz w:val="20"/>
        </w:rPr>
      </w:pPr>
    </w:p>
    <w:p w14:paraId="07E148B2" w14:textId="68AE9C98" w:rsidR="00845A41" w:rsidRDefault="00845A41" w:rsidP="009E34DB">
      <w:pPr>
        <w:spacing w:after="0"/>
        <w:rPr>
          <w:rFonts w:cstheme="minorHAnsi"/>
          <w:sz w:val="20"/>
        </w:rPr>
      </w:pPr>
    </w:p>
    <w:p w14:paraId="0DBA5B73" w14:textId="4152F14A" w:rsidR="00845A41" w:rsidRDefault="00845A41" w:rsidP="009E34DB">
      <w:pPr>
        <w:spacing w:after="0"/>
        <w:rPr>
          <w:rFonts w:cstheme="minorHAnsi"/>
          <w:sz w:val="20"/>
        </w:rPr>
      </w:pPr>
    </w:p>
    <w:p w14:paraId="25FF8BA9" w14:textId="579D9BD3" w:rsidR="00845A41" w:rsidRDefault="00845A41" w:rsidP="009E34DB">
      <w:pPr>
        <w:spacing w:after="0"/>
        <w:rPr>
          <w:rFonts w:cstheme="minorHAnsi"/>
          <w:sz w:val="20"/>
        </w:rPr>
      </w:pPr>
    </w:p>
    <w:p w14:paraId="546FC7CA" w14:textId="5F507DED" w:rsidR="00845A41" w:rsidRDefault="00845A41" w:rsidP="009E34DB">
      <w:pPr>
        <w:spacing w:after="0"/>
        <w:rPr>
          <w:rFonts w:cstheme="minorHAnsi"/>
          <w:sz w:val="20"/>
        </w:rPr>
      </w:pPr>
    </w:p>
    <w:p w14:paraId="2DFBDC5E" w14:textId="3241D1E0" w:rsidR="00845A41" w:rsidRDefault="00845A41" w:rsidP="009E34DB">
      <w:pPr>
        <w:spacing w:after="0"/>
        <w:rPr>
          <w:rFonts w:cstheme="minorHAnsi"/>
          <w:sz w:val="20"/>
        </w:rPr>
      </w:pPr>
    </w:p>
    <w:p w14:paraId="221D3C0B" w14:textId="56953847" w:rsidR="00845A41" w:rsidRDefault="00845A41" w:rsidP="009E34DB">
      <w:pPr>
        <w:spacing w:after="0"/>
        <w:rPr>
          <w:rFonts w:cstheme="minorHAnsi"/>
          <w:sz w:val="20"/>
        </w:rPr>
      </w:pPr>
    </w:p>
    <w:p w14:paraId="359CE42B" w14:textId="5EEA206F" w:rsidR="00845A41" w:rsidRDefault="00845A41" w:rsidP="009E34DB">
      <w:pPr>
        <w:spacing w:after="0"/>
        <w:rPr>
          <w:rFonts w:cstheme="minorHAnsi"/>
          <w:sz w:val="20"/>
        </w:rPr>
      </w:pPr>
    </w:p>
    <w:p w14:paraId="56EB21DB" w14:textId="157EBF1B" w:rsidR="00845A41" w:rsidRDefault="00845A41" w:rsidP="009E34DB">
      <w:pPr>
        <w:spacing w:after="0"/>
        <w:rPr>
          <w:rFonts w:cstheme="minorHAnsi"/>
          <w:sz w:val="20"/>
        </w:rPr>
      </w:pPr>
    </w:p>
    <w:p w14:paraId="3A761B8B" w14:textId="600B67D4" w:rsidR="00845A41" w:rsidRDefault="00845A41" w:rsidP="009E34DB">
      <w:pPr>
        <w:spacing w:after="0"/>
        <w:rPr>
          <w:rFonts w:cstheme="minorHAnsi"/>
          <w:sz w:val="20"/>
        </w:rPr>
      </w:pPr>
    </w:p>
    <w:p w14:paraId="309B2308" w14:textId="4A9BBCC7" w:rsidR="00845A41" w:rsidRDefault="00845A41" w:rsidP="009E34DB">
      <w:pPr>
        <w:spacing w:after="0"/>
        <w:rPr>
          <w:rFonts w:cstheme="minorHAnsi"/>
          <w:sz w:val="20"/>
        </w:rPr>
      </w:pPr>
    </w:p>
    <w:p w14:paraId="53A5F416" w14:textId="2091C902" w:rsidR="00845A41" w:rsidRDefault="00845A41" w:rsidP="009E34DB">
      <w:pPr>
        <w:spacing w:after="0"/>
        <w:rPr>
          <w:rFonts w:cstheme="minorHAnsi"/>
          <w:sz w:val="20"/>
        </w:rPr>
      </w:pPr>
    </w:p>
    <w:p w14:paraId="13D9237A" w14:textId="0C32B951" w:rsidR="00845A41" w:rsidRDefault="00845A41" w:rsidP="009E34DB">
      <w:pPr>
        <w:spacing w:after="0"/>
        <w:rPr>
          <w:rFonts w:cstheme="minorHAnsi"/>
          <w:sz w:val="20"/>
        </w:rPr>
      </w:pPr>
    </w:p>
    <w:p w14:paraId="10FC2288" w14:textId="33C58789" w:rsidR="00845A41" w:rsidRDefault="00845A41" w:rsidP="009E34DB">
      <w:pPr>
        <w:spacing w:after="0"/>
        <w:rPr>
          <w:rFonts w:cstheme="minorHAnsi"/>
          <w:sz w:val="20"/>
        </w:rPr>
      </w:pPr>
    </w:p>
    <w:p w14:paraId="3BED5B3A" w14:textId="1BD18C5A" w:rsidR="00845A41" w:rsidRDefault="00845A41" w:rsidP="009E34DB">
      <w:pPr>
        <w:spacing w:after="0"/>
        <w:rPr>
          <w:rFonts w:cstheme="minorHAnsi"/>
          <w:sz w:val="20"/>
        </w:rPr>
      </w:pPr>
    </w:p>
    <w:p w14:paraId="040B7171" w14:textId="2AEE0E9A" w:rsidR="00845A41" w:rsidRDefault="00845A41" w:rsidP="009E34DB">
      <w:pPr>
        <w:spacing w:after="0"/>
        <w:rPr>
          <w:rFonts w:cstheme="minorHAnsi"/>
          <w:sz w:val="20"/>
        </w:rPr>
      </w:pPr>
    </w:p>
    <w:p w14:paraId="09B2FD32" w14:textId="00563C54" w:rsidR="00845A41" w:rsidRPr="00E8693B" w:rsidRDefault="00845A41" w:rsidP="009E34DB">
      <w:pPr>
        <w:spacing w:after="0"/>
        <w:rPr>
          <w:rFonts w:cstheme="minorHAnsi"/>
          <w:sz w:val="20"/>
        </w:rPr>
      </w:pPr>
      <w:r>
        <w:rPr>
          <w:rFonts w:cstheme="minorHAnsi"/>
          <w:noProof/>
          <w:sz w:val="20"/>
          <w:lang w:eastAsia="ru-RU"/>
        </w:rPr>
        <w:drawing>
          <wp:inline distT="0" distB="0" distL="0" distR="0" wp14:anchorId="07551253" wp14:editId="74410325">
            <wp:extent cx="6479540" cy="89662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Навес регулируемый 3-составной для 5-и 6-полочных этажерок Gastr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845A41" w:rsidRPr="00E8693B" w:rsidSect="00845A41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6237"/>
    <w:multiLevelType w:val="hybridMultilevel"/>
    <w:tmpl w:val="79F089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D53E4"/>
    <w:multiLevelType w:val="hybridMultilevel"/>
    <w:tmpl w:val="806AC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816A2B"/>
    <w:multiLevelType w:val="hybridMultilevel"/>
    <w:tmpl w:val="11ECDE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8A"/>
    <w:rsid w:val="00024E69"/>
    <w:rsid w:val="0006453C"/>
    <w:rsid w:val="000D3903"/>
    <w:rsid w:val="001130A7"/>
    <w:rsid w:val="00316CCC"/>
    <w:rsid w:val="00397044"/>
    <w:rsid w:val="004C5E46"/>
    <w:rsid w:val="00540EB1"/>
    <w:rsid w:val="00634BB7"/>
    <w:rsid w:val="00707086"/>
    <w:rsid w:val="007342A1"/>
    <w:rsid w:val="00755B51"/>
    <w:rsid w:val="007B23FA"/>
    <w:rsid w:val="007C2A90"/>
    <w:rsid w:val="00845A41"/>
    <w:rsid w:val="008A74C3"/>
    <w:rsid w:val="008D717F"/>
    <w:rsid w:val="009245D6"/>
    <w:rsid w:val="00976CF5"/>
    <w:rsid w:val="009A1C8A"/>
    <w:rsid w:val="009B332D"/>
    <w:rsid w:val="009E34DB"/>
    <w:rsid w:val="00A8432F"/>
    <w:rsid w:val="00B07583"/>
    <w:rsid w:val="00BC2BC6"/>
    <w:rsid w:val="00BE4B03"/>
    <w:rsid w:val="00BE647B"/>
    <w:rsid w:val="00C22292"/>
    <w:rsid w:val="00D17F2F"/>
    <w:rsid w:val="00D34153"/>
    <w:rsid w:val="00D54B5D"/>
    <w:rsid w:val="00D70D00"/>
    <w:rsid w:val="00DB134A"/>
    <w:rsid w:val="00DB5F09"/>
    <w:rsid w:val="00E8693B"/>
    <w:rsid w:val="00ED359C"/>
    <w:rsid w:val="00F41AE6"/>
    <w:rsid w:val="00F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3110"/>
  <w15:chartTrackingRefBased/>
  <w15:docId w15:val="{E53091B7-CFB7-48BF-8301-F1294EF4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E4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34D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dom@seldom24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4381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Яшутенкова</dc:creator>
  <cp:keywords/>
  <dc:description/>
  <cp:lastModifiedBy>Ирина Яшутенкова</cp:lastModifiedBy>
  <cp:revision>2</cp:revision>
  <cp:lastPrinted>2024-10-22T14:11:00Z</cp:lastPrinted>
  <dcterms:created xsi:type="dcterms:W3CDTF">2024-10-22T14:20:00Z</dcterms:created>
  <dcterms:modified xsi:type="dcterms:W3CDTF">2024-10-22T14:20:00Z</dcterms:modified>
</cp:coreProperties>
</file>